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software engineer with over 8 years of experience in developing high-performance solutions in cloud storage and distributed systems. Proficient in a wide range of programming languages and frameworks, adept at partnering with stakeholders to enhance user experience and system durability. Proven expertise in optimizing code for scalability and maintaining comprehensive monitoring systems.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C, C++, C#, Java, JavaScript, Python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and Storage Technologies</w:t>
      </w:r>
      <w:r w:rsidRPr="006B65EC">
        <w:rPr>
          <w:rFonts w:ascii="Calibri(Headings)" w:hAnsi="Calibri(Headings)" w:cs="Calibri"/>
          <w:sz w:val="22"/>
          <w:szCs w:val="22"/>
        </w:rPr>
        <w:t xml:space="preserve">: Azure, AWS, GCP, Docker, Kubernetes, OpenStack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System Design &amp; Development</w:t>
      </w:r>
      <w:r w:rsidRPr="006B65EC">
        <w:rPr>
          <w:rFonts w:ascii="Calibri(Headings)" w:hAnsi="Calibri(Headings)" w:cs="Calibri"/>
          <w:sz w:val="22"/>
          <w:szCs w:val="22"/>
        </w:rPr>
        <w:t xml:space="preserve">: Distributed Systems, Microservices Architecture, RESTful APIs, GraphQL, Serverless Architecture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Performance Optimization</w:t>
      </w:r>
      <w:r w:rsidRPr="006B65EC">
        <w:rPr>
          <w:rFonts w:ascii="Calibri(Headings)" w:hAnsi="Calibri(Headings)" w:cs="Calibri"/>
          <w:sz w:val="22"/>
          <w:szCs w:val="22"/>
        </w:rPr>
        <w:t xml:space="preserve">: Data Durability, Data Availability, Scalability, Load Balancing, Caching Solutions, Database Management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Technologies</w:t>
      </w:r>
      <w:r w:rsidRPr="006B65EC">
        <w:rPr>
          <w:rFonts w:ascii="Calibri(Headings)" w:hAnsi="Calibri(Headings)" w:cs="Calibri"/>
          <w:sz w:val="22"/>
          <w:szCs w:val="22"/>
        </w:rPr>
        <w:t xml:space="preserve">: Git, Jenkins, Terraform, Ansible, Prometheus, Grafana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Analytics</w:t>
      </w:r>
      <w:r w:rsidRPr="006B65EC">
        <w:rPr>
          <w:rFonts w:ascii="Calibri(Headings)" w:hAnsi="Calibri(Headings)" w:cs="Calibri"/>
          <w:sz w:val="22"/>
          <w:szCs w:val="22"/>
        </w:rPr>
        <w:t xml:space="preserve">: Azure Monitor, ELK Stack, DataDog, CloudWatch, Syslog, Sentry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backend functionalities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Storage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durability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availability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large-scale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user requirements, leading to improved product features and performance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distributed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various software design patterns to ensure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scalability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performance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 service architectures,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regular code reviews and introduced refactoring techniques that enhanced code maintainability across several service modules and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system design, providing tailored solutions based on user feedback and performance metrics.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CI/CD pipelines using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streamlined code deployment and integration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monitoring and alerting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reducing system downtime through proactive issue detection.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manage code repositories and streamline product delivery cycles, ensuring alignment with stakeholder requirements.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Refactored legacy codebases to improve speed and efficiency while transitioning to cloud-based solutions, facilitating seamless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complex issues regarding system outages and data retention, minimizing impact on client service delivery.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 development, focusing on scalability and performance enhancement, leveraging cloud computing resources.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maintained comprehensive system documentation, ensuring clarity in collaborative projects and upcoming development activities.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to rapidly iterate features, utilizing rapid prototyping techniques to validate user acceptance and needs.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Caching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system performance, improving response times for high-demand applications while minimizing server load.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knowledge-sharing sessions regarding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best practices, fostering skill enhancement among engineering teams.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services for cloud storage solutions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availability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durability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UX/UI leaders to gather requirements for feature enhancements in cloud-based products, optimizing for performance and scalability.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modern development practices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Continuous Integration/Continuous Deployment (CI/CD)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software delivery process.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data management processes by implementing object storage techniques which enhanced overall system efficiency and user accessibility.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testing frameworks to ensure the reliability and stability of newly developed features,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Test-Driven Development (TDD)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evaluating emerging technologies related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computing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distributed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industry best practices to enhance project outcomes.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robust APIs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simplifying integration with third-party services and providing flexible data retrieval options.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audits, ensuring adherence to best coding standards which improved the quality and maintainability of the software architecture.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key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 culture of continuous learning within the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Effectively utilized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enhancing collaboration and code quality control.</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system performance metrics through optimization techniques, utilizing profiling tools for effective debugging and performance assessment.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production support, actively resolving system issues and focusing on preventive measures to avoid recurrence.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cloud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the design of user-centric features.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scrum teams, collaborating with product owners to understand vision and translate it into actionable development tasks.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basic API services with a focus on performance optimization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directly to service reliability improvement.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contributed to the database architecture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to enhance data retrieval and storage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establishing monitoring solutions to track system performance and behavior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Monitor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basic logging frameworks.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deployment issues, collaborating with cross-functional teams to diagnose and resolve production challenges.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Drafted technical documentation for best practices on coding standards and feature implementation guidelines, supporting team onboarding.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alongside backend languages for full-stack development tasks, ensuring a cohesive and appealing user interface.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training sessions to improve knowledge of new programming languages and frameworks relevant to cloud services.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continuous learning by presenting findings on new technologies and trends in software development at team meetings.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