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Innovative and results-driven Software Engineer with over 8 years of experience in developing and deploying backend, infrastructure, and machine learning systems in production environments. Possess advanced skills in distributed systems, APIs, and cloud infrastructure. Proficient in building robust frameworks and tools to create reliable, performant AI systems that deliver significant value to end-users, particularly in defense technology contexts.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C++, Go,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Tools</w:t>
      </w:r>
      <w:r w:rsidRPr="006B65EC">
        <w:rPr>
          <w:rFonts w:ascii="Calibri(Headings)" w:hAnsi="Calibri(Headings)" w:cs="Calibri"/>
          <w:sz w:val="22"/>
          <w:szCs w:val="22"/>
        </w:rPr>
        <w:t xml:space="preserve">: LangGraph, Claude SDK, Google ADK, TensorFlow, PyTorch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Cloud</w:t>
      </w:r>
      <w:r w:rsidRPr="006B65EC">
        <w:rPr>
          <w:rFonts w:ascii="Calibri(Headings)" w:hAnsi="Calibri(Headings)" w:cs="Calibri"/>
          <w:sz w:val="22"/>
          <w:szCs w:val="22"/>
        </w:rPr>
        <w:t xml:space="preserve">: Docker, Kubernetes, AWS, Azure, GCP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&amp; Data Management</w:t>
      </w:r>
      <w:r w:rsidRPr="006B65EC">
        <w:rPr>
          <w:rFonts w:ascii="Calibri(Headings)" w:hAnsi="Calibri(Headings)" w:cs="Calibri"/>
          <w:sz w:val="22"/>
          <w:szCs w:val="22"/>
        </w:rPr>
        <w:t xml:space="preserve">: GraphQL, REST, Apache Kafka, MongoDB, PostgreSQL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Quality Assurance</w:t>
      </w:r>
      <w:r w:rsidRPr="006B65EC">
        <w:rPr>
          <w:rFonts w:ascii="Calibri(Headings)" w:hAnsi="Calibri(Headings)" w:cs="Calibri"/>
          <w:sz w:val="22"/>
          <w:szCs w:val="22"/>
        </w:rPr>
        <w:t xml:space="preserve">: JUnit, Selenium, Postman, Jest, Cypress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Others</w:t>
      </w:r>
      <w:r w:rsidRPr="006B65EC">
        <w:rPr>
          <w:rFonts w:ascii="Calibri(Headings)" w:hAnsi="Calibri(Headings)" w:cs="Calibri"/>
          <w:sz w:val="22"/>
          <w:szCs w:val="22"/>
        </w:rPr>
        <w:t xml:space="preserve">: Agile, Machine Learning, Data Enrichment, Asynchronous Programming, Microservices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 Agent frameworks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LangGraph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Claude SDK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user-facing experiences and real-time data processing.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best practices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building AI Agents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standards through rigorous evaluation frameworks and comprehensive test suites.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cross-functionally with product and data teams to identify emerging opportunities in AI, resulting in the development of cutting-edge tools that support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asynchronous alerting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governance solutions in partnership with identity access management teams, addressing unique challenges associated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 Agents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Kept abreast of advancements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agent architectures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tools, integrating the latest techniques into the development process to enhance service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 sessions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evangelize 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tooling enhancements across a team of engineers, thereby fostering a culture of excellence.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 high-performance backend framework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rapid scaling of the Agents Platform to support increasing user demand.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deployment of microservices, significantly improving system resilience and operational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enhancement of API standards, enabling smoother integration of new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AI features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existing infrastructure and tools.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continuous integration and deployment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ensuring quick releases of updates and improved product stability.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comprehensive testing of frontend and backend functionalities, significantly improving the robustness of the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code reviews and design discussions, promoting a high standard of software craftsmanship among peers.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Pioneered efforts to refine data enrichment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enhanced real-time data analysis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research teams to explore new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 methodologies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integrating findings into production AI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user-friendly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external partners, facilitating smoother data exchange and enhancing product offerings.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backend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 high-scale application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availability and responsiveness to user interactions.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optimized data flow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data retrieval and manipulation, enhancing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performance benchmarks for various components of the application, leading to the continuous improvement of system performance through rigorous testing.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to develop models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PyTorch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to integrate advanced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algorithms into operational workflows.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solutions for backend performance,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insights and proactive issue resolution.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design sessions to promote best practices in software architecture, focusing on scalability and maintainability of core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test-driven development practices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code reliability and reducing the occurrence of bugs in production.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of applications, streamlining deployment processes and enhancing scalability across cloud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daily stand-ups and sprint planning sessions within an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team framework, regularly updating task progress and collaborating on project goals.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system integration capabilities by developing tools that streamlined interactions between existing infrastructures and new features.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configuration management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thereby simplifying deployment and orchestration processes across different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workshops for junior developers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programming and software development methodologies.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cloud-based infrastructures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application scalability and reliability for users.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creation of user interfaces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exceptional usability and responsiveness across multiple devices.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backend development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efficient and secure server-side functionalities.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tests and integrated testing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code quality and reducing fault occurrences.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Scrum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team environment, actively engaging in sprint retrospectives and planning sessions to refine processes and outcomes.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data processing scripts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the performance of data pipelines for better efficiency and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managing service orchestration and scaling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a more stable application environment.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CI/CD workflows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 CI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rapid development cycles and consistent code deployment across environments.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developing APIs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efficient querying and manipulation of data, significantly improving client interactions.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and contributed to architectural decisions to ensure high-quality software development from inception to deployment.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