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Innovative and results-driven software engineer with 8 years of experience in building high-quality consumer-scale software products. Skilled in leveraging AI and advanced technologies to enhance product development processes and user experiences, committed to creating intuitive and impactful solutions for diverse user segments.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TypeScript, Python, Swift, Kotlin,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Kubernetes, Docker, GitHub, GitLab, Jenkins,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Claude Code, Cursor, GitHub Copilot, OpenAI GPT, TensorFlow, PyTorch, Prompt Engineering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Mobile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 Native, Flutter, iOS Development, Android Development, Xcode, Android Studio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CI/CD, Test-Driven Development (TDD), DevOps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high-quality features for users such as aging parents and pre-teen wearable users, ensuring the experiences were safe, intuitive, and genuinely useful.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daily workflows to facilitate real-time code generation, testing, and review, enhancing developer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both frontend and backend components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seamless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designers to translate complex user needs into scalable engineering solutions, using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Codified AI-Native engineering practices to establish playbooks adopted across teams, improving speed and quality in product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decisions and conducted code reviews, maintaining high standards of software craftsmanship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an on-call rotation and incident response, ensuring system reliability and performance under various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mobile 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principles while building applications, employing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Android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techniques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fellow engineers, promoting the adoption of AI tools and best practices in coding and project execution.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orchestration, leading to efficient resource management and deployment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metrics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user feedback to iterate over features, continuously improving system reliability and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systems with accessibility in mind, ensuring wide usability and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keep up with the fast-evolving AI landscape, integrating new tools and methodologies as they emerged.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collaboration between cross-functional teams through effective communication and problem-solving skills, streamlining project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requirements and system workflows, ensuring clarity and alignment across the development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user engagement through intuitive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high-transaction environments, ensuring robust performance under load.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scalable microservices architecture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deployments and scaling.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 quality through rigorous testing practices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bugs in production and enhancing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 to create prototypes and test features, ensuring alignment with user needs and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RESTful APIs for smooth integration across various platforms, optimizing data exchange processes for mobile and web apps.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sessions, fostering an environment of learning and shared expertise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quickly to new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more efficient data retrieval, significantly improving client-side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codebases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establishing smooth CI/CD pipelines for streamlined deployments and updates.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solutions and shared knowledge through internal wiki systems, contributing to a culture of continuous improvement and collaboration.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front-end development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web application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mobile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iOS, learning best practices in mobile development firsthand.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components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reliable services for web projects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database management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retrieval and storage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all phases of software development lifecycle, gaining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efforts by validating user interface behaviors and performance metrics, gaining insight into quality assurance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changes in the codebase, facilitating effective collaboration within development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user documentation for applications, ensuring clear guidance and reference for end-users.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enhance understanding of software development processes and industry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troubleshooting software issues, developing problem-solving skills and technical proficiency.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