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IBM Sterling OMS Developer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Experienced back-end developer with over 8 years of expertise in designing and implementing solutions on the IBM Sterling Order Management System (OMS) platform. Proficient in enhancing order management capabilities and ensuring high operational efficiency through robust software engineering principles and practices.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Java, SQL, JSON, OOP, RESTful services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Frameworks &amp; Tools</w:t>
      </w:r>
      <w:r w:rsidRPr="006B65EC">
        <w:rPr>
          <w:rFonts w:ascii="Calibri(Headings)" w:hAnsi="Calibri(Headings)" w:cs="Calibri"/>
          <w:sz w:val="22"/>
          <w:szCs w:val="22"/>
        </w:rPr>
        <w:t xml:space="preserve">: IBM Sterling OMS, Spring Boot, JUnit, Mockito, Angular</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Practices</w:t>
      </w:r>
      <w:r w:rsidRPr="006B65EC">
        <w:rPr>
          <w:rFonts w:ascii="Calibri(Headings)" w:hAnsi="Calibri(Headings)" w:cs="Calibri"/>
          <w:sz w:val="22"/>
          <w:szCs w:val="22"/>
        </w:rPr>
        <w:t xml:space="preserve">: Unit testing, Agile methodologies, Containerization, CI/CD, Debugging</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 &amp; Integration</w:t>
      </w:r>
      <w:r w:rsidRPr="006B65EC">
        <w:rPr>
          <w:rFonts w:ascii="Calibri(Headings)" w:hAnsi="Calibri(Headings)" w:cs="Calibri"/>
          <w:sz w:val="22"/>
          <w:szCs w:val="22"/>
        </w:rPr>
        <w:t xml:space="preserve">: PostgreSQL, Event-driven automation, Performance optimization, Containerized development, Data troubleshooting</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Collaboration &amp; Communication</w:t>
      </w:r>
      <w:r w:rsidRPr="006B65EC">
        <w:rPr>
          <w:rFonts w:ascii="Calibri(Headings)" w:hAnsi="Calibri(Headings)" w:cs="Calibri"/>
          <w:sz w:val="22"/>
          <w:szCs w:val="22"/>
        </w:rPr>
        <w:t xml:space="preserve">: Cross-functional teamwork, Stakeholder engagement, Technical mentorship, Code reviews, Problem-solving skills</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IBM Sterling OMS Developer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developed customized solutions on the </w:t>
      </w:r>
      <w:r w:rsidRPr="006B65EC">
        <w:rPr>
          <w:rFonts w:ascii="Calibri(Headings)" w:hAnsi="Calibri(Headings)" w:cs="Calibri"/>
          <w:b/>
          <w:bCs/>
          <w:color w:val="1D2D31" w:themeColor="accent5" w:themeShade="40"/>
          <w:sz w:val="22"/>
          <w:szCs w:val="22"/>
        </w:rPr>
        <w:t xml:space="preserve">IBM Sterling OMS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platform to optimize end-to-end commerce processes.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Extended core modules of the OMS for enhanced order capture and fulfillment orchestration using </w:t>
      </w:r>
      <w:r w:rsidRPr="006B65EC">
        <w:rPr>
          <w:rFonts w:ascii="Calibri(Headings)" w:hAnsi="Calibri(Headings)" w:cs="Calibri"/>
          <w:b/>
          <w:bCs/>
          <w:color w:val="1D2D31" w:themeColor="accent5" w:themeShade="40"/>
          <w:sz w:val="22"/>
          <w:szCs w:val="22"/>
        </w:rPr>
        <w:t xml:space="preserve">Java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Spring Boot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implement payment processing and inventory management workflows in the OMS.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RESTful services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JSON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seamless integration between various order management systems.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thorough unit testing and utilized frameworks such as </w:t>
      </w:r>
      <w:r w:rsidRPr="006B65EC">
        <w:rPr>
          <w:rFonts w:ascii="Calibri(Headings)" w:hAnsi="Calibri(Headings)" w:cs="Calibri"/>
          <w:b/>
          <w:bCs/>
          <w:color w:val="1D2D31" w:themeColor="accent5" w:themeShade="40"/>
          <w:sz w:val="22"/>
          <w:szCs w:val="22"/>
        </w:rPr>
        <w:t xml:space="preserve">JUnit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Mockito</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improve code quality and maintainability.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performance optimization by analyzing transaction flows within the order management processes using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verification.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Proposed architectural improvements leading to scalable and maintainable OMS integrations, significantly enhancing user experience.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developers in modern software engineering practices including code review processes and agile development methodologies.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containerization using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streamline deployment processes and improve application resilience.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Facilitated workshops to enhance team skills on </w:t>
      </w:r>
      <w:r w:rsidRPr="006B65EC">
        <w:rPr>
          <w:rFonts w:ascii="Calibri(Headings)" w:hAnsi="Calibri(Headings)" w:cs="Calibri"/>
          <w:b/>
          <w:bCs/>
          <w:color w:val="1D2D31" w:themeColor="accent5" w:themeShade="40"/>
          <w:sz w:val="22"/>
          <w:szCs w:val="22"/>
        </w:rPr>
        <w:t xml:space="preserve">Containerization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CI/CD practices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IBMS OMS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features.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reusable components for order management functionalities thereby reducing development time for new features.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Applied advanced </w:t>
      </w:r>
      <w:r w:rsidRPr="006B65EC">
        <w:rPr>
          <w:rFonts w:ascii="Calibri(Headings)" w:hAnsi="Calibri(Headings)" w:cs="Calibri"/>
          <w:b/>
          <w:bCs/>
          <w:color w:val="1D2D31" w:themeColor="accent5" w:themeShade="40"/>
          <w:sz w:val="22"/>
          <w:szCs w:val="22"/>
        </w:rPr>
        <w:t xml:space="preserve">OOP principles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refactor legacy code improving the system's overall performance.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Actively contributed to internal knowledge sharing initiatives by presenting on topics related to </w:t>
      </w:r>
      <w:r w:rsidRPr="006B65EC">
        <w:rPr>
          <w:rFonts w:ascii="Calibri(Headings)" w:hAnsi="Calibri(Headings)" w:cs="Calibri"/>
          <w:b/>
          <w:bCs/>
          <w:color w:val="1D2D31" w:themeColor="accent5" w:themeShade="40"/>
          <w:sz w:val="22"/>
          <w:szCs w:val="22"/>
        </w:rPr>
        <w:t xml:space="preserve">IBM Sterling OMS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Spring Boot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on customizations for </w:t>
      </w:r>
      <w:r w:rsidRPr="006B65EC">
        <w:rPr>
          <w:rFonts w:ascii="Calibri(Headings)" w:hAnsi="Calibri(Headings)" w:cs="Calibri"/>
          <w:b/>
          <w:bCs/>
          <w:color w:val="1D2D31" w:themeColor="accent5" w:themeShade="40"/>
          <w:sz w:val="22"/>
          <w:szCs w:val="22"/>
        </w:rPr>
        <w:t xml:space="preserve">Sterling Order Hub</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Next Gen Call Center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operational workflows.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regular stand-up meetings to ensure alignment with project milestones and stakeholder expectations.</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Back-End Software Developer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Improved core components of the </w:t>
      </w:r>
      <w:r w:rsidRPr="006B65EC">
        <w:rPr>
          <w:rFonts w:ascii="Calibri(Headings)" w:hAnsi="Calibri(Headings)" w:cs="Calibri"/>
          <w:b/>
          <w:bCs/>
          <w:color w:val="1D2D31" w:themeColor="accent5" w:themeShade="40"/>
          <w:sz w:val="22"/>
          <w:szCs w:val="22"/>
        </w:rPr>
        <w:t xml:space="preserve">IBM Sterling OMS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during the implementation of new features for inventory management.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configuring and customizing </w:t>
      </w:r>
      <w:r w:rsidRPr="006B65EC">
        <w:rPr>
          <w:rFonts w:ascii="Calibri(Headings)" w:hAnsi="Calibri(Headings)" w:cs="Calibri"/>
          <w:b/>
          <w:bCs/>
          <w:color w:val="1D2D31" w:themeColor="accent5" w:themeShade="40"/>
          <w:sz w:val="22"/>
          <w:szCs w:val="22"/>
        </w:rPr>
        <w:t xml:space="preserve">OMS modules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better serve client-specific order workflows.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integration services using </w:t>
      </w:r>
      <w:r w:rsidRPr="006B65EC">
        <w:rPr>
          <w:rFonts w:ascii="Calibri(Headings)" w:hAnsi="Calibri(Headings)" w:cs="Calibri"/>
          <w:b/>
          <w:bCs/>
          <w:color w:val="1D2D31" w:themeColor="accent5" w:themeShade="40"/>
          <w:sz w:val="22"/>
          <w:szCs w:val="22"/>
        </w:rPr>
        <w:t xml:space="preserve">RESTful 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connect </w:t>
      </w:r>
      <w:r w:rsidRPr="006B65EC">
        <w:rPr>
          <w:rFonts w:ascii="Calibri(Headings)" w:hAnsi="Calibri(Headings)" w:cs="Calibri"/>
          <w:b/>
          <w:bCs/>
          <w:color w:val="1D2D31" w:themeColor="accent5" w:themeShade="40"/>
          <w:sz w:val="22"/>
          <w:szCs w:val="22"/>
        </w:rPr>
        <w:t xml:space="preserve">OMS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with external payment gateways and inventory systems.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Focused on ensuring the reliability and maintainability of the integrations through thorough testing including </w:t>
      </w:r>
      <w:r w:rsidRPr="006B65EC">
        <w:rPr>
          <w:rFonts w:ascii="Calibri(Headings)" w:hAnsi="Calibri(Headings)" w:cs="Calibri"/>
          <w:b/>
          <w:bCs/>
          <w:color w:val="1D2D31" w:themeColor="accent5" w:themeShade="40"/>
          <w:sz w:val="22"/>
          <w:szCs w:val="22"/>
        </w:rPr>
        <w:t xml:space="preserve">JUnit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tests and manual QA.</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business analysts to gather requirements translating them into technical specifications for </w:t>
      </w:r>
      <w:r w:rsidRPr="006B65EC">
        <w:rPr>
          <w:rFonts w:ascii="Calibri(Headings)" w:hAnsi="Calibri(Headings)" w:cs="Calibri"/>
          <w:b/>
          <w:bCs/>
          <w:color w:val="1D2D31" w:themeColor="accent5" w:themeShade="40"/>
          <w:sz w:val="22"/>
          <w:szCs w:val="22"/>
        </w:rPr>
        <w:t xml:space="preserve">OMS customizations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skills to conduct performance tuning and analyze database interactions related to order processing.</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We used </w:t>
      </w:r>
      <w:r w:rsidRPr="006B65EC">
        <w:rPr>
          <w:rFonts w:ascii="Calibri(Headings)" w:hAnsi="Calibri(Headings)" w:cs="Calibri"/>
          <w:b/>
          <w:bCs/>
          <w:color w:val="1D2D31" w:themeColor="accent5" w:themeShade="40"/>
          <w:sz w:val="22"/>
          <w:szCs w:val="22"/>
        </w:rPr>
        <w:t xml:space="preserve">Java 8</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advanced </w:t>
      </w:r>
      <w:r w:rsidRPr="006B65EC">
        <w:rPr>
          <w:rFonts w:ascii="Calibri(Headings)" w:hAnsi="Calibri(Headings)" w:cs="Calibri"/>
          <w:b/>
          <w:bCs/>
          <w:color w:val="1D2D31" w:themeColor="accent5" w:themeShade="40"/>
          <w:sz w:val="22"/>
          <w:szCs w:val="22"/>
        </w:rPr>
        <w:t xml:space="preserve">OOP concepts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rewrite inefficient components of the order management system and enhance user experiences.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migration of legacy systems to a </w:t>
      </w:r>
      <w:r w:rsidRPr="006B65EC">
        <w:rPr>
          <w:rFonts w:ascii="Calibri(Headings)" w:hAnsi="Calibri(Headings)" w:cs="Calibri"/>
          <w:b/>
          <w:bCs/>
          <w:color w:val="1D2D31" w:themeColor="accent5" w:themeShade="40"/>
          <w:sz w:val="22"/>
          <w:szCs w:val="22"/>
        </w:rPr>
        <w:t xml:space="preserve">containerized environment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deployment practices.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Agile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project management methodologies effectively to deliver projects on time in a fast-paced environment.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Ensured all software enhancements followed company established guidelines for coding standards and quality assurance processes.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architectural discussions focused on optimizing the order management process via </w:t>
      </w:r>
      <w:r w:rsidRPr="006B65EC">
        <w:rPr>
          <w:rFonts w:ascii="Calibri(Headings)" w:hAnsi="Calibri(Headings)" w:cs="Calibri"/>
          <w:b/>
          <w:bCs/>
          <w:color w:val="1D2D31" w:themeColor="accent5" w:themeShade="40"/>
          <w:sz w:val="22"/>
          <w:szCs w:val="22"/>
        </w:rPr>
        <w:t xml:space="preserve">event-driven automation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message-oriented middleware.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closely with the DevOps team to implement CI/CD pipelines using </w:t>
      </w:r>
      <w:r w:rsidRPr="006B65EC">
        <w:rPr>
          <w:rFonts w:ascii="Calibri(Headings)" w:hAnsi="Calibri(Headings)" w:cs="Calibri"/>
          <w:b/>
          <w:bCs/>
          <w:color w:val="1D2D31" w:themeColor="accent5" w:themeShade="40"/>
          <w:sz w:val="22"/>
          <w:szCs w:val="22"/>
        </w:rPr>
        <w:t xml:space="preserve">Jenkins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foundational expertise in </w:t>
      </w:r>
      <w:r w:rsidRPr="006B65EC">
        <w:rPr>
          <w:rFonts w:ascii="Calibri(Headings)" w:hAnsi="Calibri(Headings)" w:cs="Calibri"/>
          <w:b/>
          <w:bCs/>
          <w:color w:val="1D2D31" w:themeColor="accent5" w:themeShade="40"/>
          <w:sz w:val="22"/>
          <w:szCs w:val="22"/>
        </w:rPr>
        <w:t xml:space="preserve">Java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while assisting in the development of custom applications for the </w:t>
      </w:r>
      <w:r w:rsidRPr="006B65EC">
        <w:rPr>
          <w:rFonts w:ascii="Calibri(Headings)" w:hAnsi="Calibri(Headings)" w:cs="Calibri"/>
          <w:b/>
          <w:bCs/>
          <w:color w:val="1D2D31" w:themeColor="accent5" w:themeShade="40"/>
          <w:sz w:val="22"/>
          <w:szCs w:val="22"/>
        </w:rPr>
        <w:t xml:space="preserve">IBM Sterling OMS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senior developers in coding and debugging for order management workflows and performed unit testing using </w:t>
      </w:r>
      <w:r w:rsidRPr="006B65EC">
        <w:rPr>
          <w:rFonts w:ascii="Calibri(Headings)" w:hAnsi="Calibri(Headings)" w:cs="Calibri"/>
          <w:b/>
          <w:bCs/>
          <w:color w:val="1D2D31" w:themeColor="accent5" w:themeShade="40"/>
          <w:sz w:val="22"/>
          <w:szCs w:val="22"/>
        </w:rPr>
        <w:t xml:space="preserve">JUnit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database management tasks including writing SQL queries to support inventory visibility requirements.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team meetings and provided input on potential improvements for existing OMS functionalities, enhancing overall team collaboration.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about </w:t>
      </w:r>
      <w:r w:rsidRPr="006B65EC">
        <w:rPr>
          <w:rFonts w:ascii="Calibri(Headings)" w:hAnsi="Calibri(Headings)" w:cs="Calibri"/>
          <w:b/>
          <w:bCs/>
          <w:color w:val="1D2D31" w:themeColor="accent5" w:themeShade="40"/>
          <w:sz w:val="22"/>
          <w:szCs w:val="22"/>
        </w:rPr>
        <w:t xml:space="preserve">RESTful services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architecture and integration concepts while supporting ongoing projects.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various user-level functionalities leveraging </w:t>
      </w:r>
      <w:r w:rsidRPr="006B65EC">
        <w:rPr>
          <w:rFonts w:ascii="Calibri(Headings)" w:hAnsi="Calibri(Headings)" w:cs="Calibri"/>
          <w:b/>
          <w:bCs/>
          <w:color w:val="1D2D31" w:themeColor="accent5" w:themeShade="40"/>
          <w:sz w:val="22"/>
          <w:szCs w:val="22"/>
        </w:rPr>
        <w:t xml:space="preserve">Java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participated in daily stand-ups as part of the </w:t>
      </w:r>
      <w:r w:rsidRPr="006B65EC">
        <w:rPr>
          <w:rFonts w:ascii="Calibri(Headings)" w:hAnsi="Calibri(Headings)" w:cs="Calibri"/>
          <w:b/>
          <w:bCs/>
          <w:color w:val="1D2D31" w:themeColor="accent5" w:themeShade="40"/>
          <w:sz w:val="22"/>
          <w:szCs w:val="22"/>
        </w:rPr>
        <w:t xml:space="preserve">Agile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team.</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Understood the basics of </w:t>
      </w:r>
      <w:r w:rsidRPr="006B65EC">
        <w:rPr>
          <w:rFonts w:ascii="Calibri(Headings)" w:hAnsi="Calibri(Headings)" w:cs="Calibri"/>
          <w:b/>
          <w:bCs/>
          <w:color w:val="1D2D31" w:themeColor="accent5" w:themeShade="40"/>
          <w:sz w:val="22"/>
          <w:szCs w:val="22"/>
        </w:rPr>
        <w:t xml:space="preserve">containerization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worked with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develop isolated environments for development purposes.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research on the best practices in order management systems, presenting findings to the engineering team.</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peers to conduct code reviews, upholding best practices around quality and maintainability.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testing and implementing minor enhancements based on stakeholder feedback to improve order management communication processes.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