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Full Stack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Experienced Senior Full Stack Engineer with 8 years of expertise in developing robust software solutions across the technology stack. Highly skilled in front-end and back-end development, along with database management and user interface design. Proven ability to analyze complex problems and provide innovative solutions while maintaining best practices for security, performance, and maintainability. Adept at collaborating with cross-functional teams to achieve project objectives and improve user experience.</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Skills</w:t>
      </w:r>
      <w:r w:rsidRPr="006B65EC">
        <w:rPr>
          <w:rFonts w:ascii="Calibri(Headings)" w:hAnsi="Calibri(Headings)" w:cs="Calibri"/>
          <w:sz w:val="22"/>
          <w:szCs w:val="22"/>
        </w:rPr>
        <w:t xml:space="preserve">: JavaScript, HTML/CSS, React, Node.js, Express.js, Angular, Vue.js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Back-End Technologies</w:t>
      </w:r>
      <w:r w:rsidRPr="006B65EC">
        <w:rPr>
          <w:rFonts w:ascii="Calibri(Headings)" w:hAnsi="Calibri(Headings)" w:cs="Calibri"/>
          <w:sz w:val="22"/>
          <w:szCs w:val="22"/>
        </w:rPr>
        <w:t xml:space="preserve">: Java, Python, Ruby on Rails, .NET Core, Spring Boot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Management</w:t>
      </w:r>
      <w:r w:rsidRPr="006B65EC">
        <w:rPr>
          <w:rFonts w:ascii="Calibri(Headings)" w:hAnsi="Calibri(Headings)" w:cs="Calibri"/>
          <w:sz w:val="22"/>
          <w:szCs w:val="22"/>
        </w:rPr>
        <w:t xml:space="preserve">: MySQL, PostgreSQL, MongoDB, Oracle, Microsoft SQL Server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and Deployment</w:t>
      </w:r>
      <w:r w:rsidRPr="006B65EC">
        <w:rPr>
          <w:rFonts w:ascii="Calibri(Headings)" w:hAnsi="Calibri(Headings)" w:cs="Calibri"/>
          <w:sz w:val="22"/>
          <w:szCs w:val="22"/>
        </w:rPr>
        <w:t xml:space="preserve">: Docker, Kubernetes, AWS, CI/CD, Jenkins, Terraform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User Experience</w:t>
      </w:r>
      <w:r w:rsidRPr="006B65EC">
        <w:rPr>
          <w:rFonts w:ascii="Calibri(Headings)" w:hAnsi="Calibri(Headings)" w:cs="Calibri"/>
          <w:sz w:val="22"/>
          <w:szCs w:val="22"/>
        </w:rPr>
        <w:t xml:space="preserve">: Responsive Design, UI/UX best practices, A/B Testing, Accessibility Standards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Full Stack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complex </w:t>
      </w:r>
      <w:r w:rsidRPr="006B65EC">
        <w:rPr>
          <w:rFonts w:ascii="Calibri(Headings)" w:hAnsi="Calibri(Headings)" w:cs="Calibri"/>
          <w:b/>
          <w:bCs/>
          <w:color w:val="1D2D31" w:themeColor="accent5" w:themeShade="40"/>
          <w:sz w:val="22"/>
          <w:szCs w:val="22"/>
        </w:rPr>
        <w:t xml:space="preserve">web applications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utilizing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front-end and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back-end functionality, enhancing system performance and user satisfaction.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defining technical requirements and integrating </w:t>
      </w:r>
      <w:r w:rsidRPr="006B65EC">
        <w:rPr>
          <w:rFonts w:ascii="Calibri(Headings)" w:hAnsi="Calibri(Headings)" w:cs="Calibri"/>
          <w:b/>
          <w:bCs/>
          <w:color w:val="1D2D31" w:themeColor="accent5" w:themeShade="40"/>
          <w:sz w:val="22"/>
          <w:szCs w:val="22"/>
        </w:rPr>
        <w:t xml:space="preserve">user interfaces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w:t>
      </w:r>
      <w:r w:rsidRPr="006B65EC">
        <w:rPr>
          <w:rFonts w:ascii="Calibri(Headings)" w:hAnsi="Calibri(Headings)" w:cs="Calibri"/>
          <w:b/>
          <w:bCs/>
          <w:color w:val="1D2D31" w:themeColor="accent5" w:themeShade="40"/>
          <w:sz w:val="22"/>
          <w:szCs w:val="22"/>
        </w:rPr>
        <w:t xml:space="preserve">server-side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logic to create scalable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w:t>
      </w:r>
      <w:r w:rsidRPr="006B65EC">
        <w:rPr>
          <w:rFonts w:ascii="Calibri(Headings)" w:hAnsi="Calibri(Headings)" w:cs="Calibri"/>
          <w:b/>
          <w:bCs/>
          <w:color w:val="1D2D31" w:themeColor="accent5" w:themeShade="40"/>
          <w:sz w:val="22"/>
          <w:szCs w:val="22"/>
        </w:rPr>
        <w:t xml:space="preserve">RESTful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secure data exchange and optimized backend processes with </w:t>
      </w:r>
      <w:r w:rsidRPr="006B65EC">
        <w:rPr>
          <w:rFonts w:ascii="Calibri(Headings)" w:hAnsi="Calibri(Headings)" w:cs="Calibri"/>
          <w:b/>
          <w:bCs/>
          <w:color w:val="1D2D31" w:themeColor="accent5" w:themeShade="40"/>
          <w:sz w:val="22"/>
          <w:szCs w:val="22"/>
        </w:rPr>
        <w:t xml:space="preserve">Express.js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MongoDB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thorough code reviews, providing constructive feedback to peers and junior engineers, focusing on </w:t>
      </w:r>
      <w:r w:rsidRPr="006B65EC">
        <w:rPr>
          <w:rFonts w:ascii="Calibri(Headings)" w:hAnsi="Calibri(Headings)" w:cs="Calibri"/>
          <w:b/>
          <w:bCs/>
          <w:color w:val="1D2D31" w:themeColor="accent5" w:themeShade="40"/>
          <w:sz w:val="22"/>
          <w:szCs w:val="22"/>
        </w:rPr>
        <w:t xml:space="preserve">best practices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w:t>
      </w:r>
      <w:r w:rsidRPr="006B65EC">
        <w:rPr>
          <w:rFonts w:ascii="Calibri(Headings)" w:hAnsi="Calibri(Headings)" w:cs="Calibri"/>
          <w:b/>
          <w:bCs/>
          <w:color w:val="1D2D31" w:themeColor="accent5" w:themeShade="40"/>
          <w:sz w:val="22"/>
          <w:szCs w:val="22"/>
        </w:rPr>
        <w:t xml:space="preserve">coding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design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deployments using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automating CI/CD pipelines with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resulting in faster release cycles.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for hosting and database management while implementing </w:t>
      </w:r>
      <w:r w:rsidRPr="006B65EC">
        <w:rPr>
          <w:rFonts w:ascii="Calibri(Headings)" w:hAnsi="Calibri(Headings)" w:cs="Calibri"/>
          <w:b/>
          <w:bCs/>
          <w:color w:val="1D2D31" w:themeColor="accent5" w:themeShade="40"/>
          <w:sz w:val="22"/>
          <w:szCs w:val="22"/>
        </w:rPr>
        <w:t xml:space="preserve">security best practices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safeguard user data.</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Authored technical documentation for development processes and software architecture, facilitating knowledge sharing within the team.</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participated in agile methodologies, including sprint planning and retrospectives, improving team collaboration and project outcomes.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entire software development lifecycle, from requirements gathering to deployment and maintenance, ensuring comprehensive project management.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database queries, enhancing application efficiency and reducing latency in </w:t>
      </w:r>
      <w:r w:rsidRPr="006B65EC">
        <w:rPr>
          <w:rFonts w:ascii="Calibri(Headings)" w:hAnsi="Calibri(Headings)" w:cs="Calibri"/>
          <w:b/>
          <w:bCs/>
          <w:color w:val="1D2D31" w:themeColor="accent5" w:themeShade="40"/>
          <w:sz w:val="22"/>
          <w:szCs w:val="22"/>
        </w:rPr>
        <w:t xml:space="preserve">data retrieval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operations.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r w:rsidRPr="006B65EC">
        <w:rPr>
          <w:rFonts w:ascii="Calibri(Headings)" w:hAnsi="Calibri(Headings)" w:cs="Calibri"/>
          <w:b/>
          <w:bCs/>
          <w:color w:val="1D2D31" w:themeColor="accent5" w:themeShade="40"/>
          <w:sz w:val="22"/>
          <w:szCs w:val="22"/>
        </w:rPr>
        <w:t xml:space="preserve">monitoring tools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track application performance, addressing issues proactively and minimizing downtime.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design patterns to foster maintainable code architecture and improve overall coding efficiency across projects.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engineers through hands-on coding sessions, helping them navigate complex software engineering challenges.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Regularly engaged in architectural discussions, contributing innovative ideas that aligned with organizational goals.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Agile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best practices, effectively adapting to changing project requirements and facilitating continuous delivery of high-quality software.</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user-friendly </w:t>
      </w:r>
      <w:r w:rsidRPr="006B65EC">
        <w:rPr>
          <w:rFonts w:ascii="Calibri(Headings)" w:hAnsi="Calibri(Headings)" w:cs="Calibri"/>
          <w:b/>
          <w:bCs/>
          <w:color w:val="1D2D31" w:themeColor="accent5" w:themeShade="40"/>
          <w:sz w:val="22"/>
          <w:szCs w:val="22"/>
        </w:rPr>
        <w:t xml:space="preserve">web applications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Angular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various clients, ensuring high standards of </w:t>
      </w:r>
      <w:r w:rsidRPr="006B65EC">
        <w:rPr>
          <w:rFonts w:ascii="Calibri(Headings)" w:hAnsi="Calibri(Headings)" w:cs="Calibri"/>
          <w:b/>
          <w:bCs/>
          <w:color w:val="1D2D31" w:themeColor="accent5" w:themeShade="40"/>
          <w:sz w:val="22"/>
          <w:szCs w:val="22"/>
        </w:rPr>
        <w:t xml:space="preserve">UI/UX</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design principles.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product managers to define project requirements and assist in creating software development tasks, improving team efficiency in project execution.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to ensure code quality and adherence to industry standards, leaving feedback and suggestions for improvements.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integrated </w:t>
      </w:r>
      <w:r w:rsidRPr="006B65EC">
        <w:rPr>
          <w:rFonts w:ascii="Calibri(Headings)" w:hAnsi="Calibri(Headings)" w:cs="Calibri"/>
          <w:b/>
          <w:bCs/>
          <w:color w:val="1D2D31" w:themeColor="accent5" w:themeShade="40"/>
          <w:sz w:val="22"/>
          <w:szCs w:val="22"/>
        </w:rPr>
        <w:t xml:space="preserve">RESTful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w:t>
      </w:r>
      <w:r w:rsidRPr="006B65EC">
        <w:rPr>
          <w:rFonts w:ascii="Calibri(Headings)" w:hAnsi="Calibri(Headings)" w:cs="Calibri"/>
          <w:b/>
          <w:bCs/>
          <w:color w:val="1D2D31" w:themeColor="accent5" w:themeShade="40"/>
          <w:sz w:val="22"/>
          <w:szCs w:val="22"/>
        </w:rPr>
        <w:t xml:space="preserve">Spring Boot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 to connect back-end services to front-end applications, ensuring seamless software functionality.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unit and integration testing on developed features to maintain software quality and reliability post-deployment.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several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 technologies, including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MySQL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create optimized database schemas and queries.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best practices for source control and project management using tools like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Jira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a systematic development process.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deployment tasks, leveraging cloud technologies to automate system environment setup and release management.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Delivered training sessions on technical topics to fellow engineers, enhancing their skills and knowledge in software development practices.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senior engineers in architecture planning and project scoping discussions, gaining insights into strategic decision-making.</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learning and application of emerging technologies, bringing innovative concepts into development activities.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small-scale </w:t>
      </w:r>
      <w:r w:rsidRPr="006B65EC">
        <w:rPr>
          <w:rFonts w:ascii="Calibri(Headings)" w:hAnsi="Calibri(Headings)" w:cs="Calibri"/>
          <w:b/>
          <w:bCs/>
          <w:color w:val="1D2D31" w:themeColor="accent5" w:themeShade="40"/>
          <w:sz w:val="22"/>
          <w:szCs w:val="22"/>
        </w:rPr>
        <w:t xml:space="preserve">web applications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as part of a team, using </w:t>
      </w:r>
      <w:r w:rsidRPr="006B65EC">
        <w:rPr>
          <w:rFonts w:ascii="Calibri(Headings)" w:hAnsi="Calibri(Headings)" w:cs="Calibri"/>
          <w:b/>
          <w:bCs/>
          <w:color w:val="1D2D31" w:themeColor="accent5" w:themeShade="40"/>
          <w:sz w:val="22"/>
          <w:szCs w:val="22"/>
        </w:rPr>
        <w:t xml:space="preserve">HTML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CSS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user interaction.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design and implementation of unit tests to ensure the functionality of front-end components, contributing to overall software quality.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back-end development efforts by creating simple queries and maintaining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 for application data.</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senior team members in code reviews, gaining experience in optimizing code for efficiency and clarity.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Learnt about </w:t>
      </w:r>
      <w:r w:rsidRPr="006B65EC">
        <w:rPr>
          <w:rFonts w:ascii="Calibri(Headings)" w:hAnsi="Calibri(Headings)" w:cs="Calibri"/>
          <w:b/>
          <w:bCs/>
          <w:color w:val="1D2D31" w:themeColor="accent5" w:themeShade="40"/>
          <w:sz w:val="22"/>
          <w:szCs w:val="22"/>
        </w:rPr>
        <w:t xml:space="preserve">Agile methodologies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contributed to team practices to improve development outputs and project deliveries.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designers to transform wireframes and mockups into working user interfaces, focusing on </w:t>
      </w:r>
      <w:r w:rsidRPr="006B65EC">
        <w:rPr>
          <w:rFonts w:ascii="Calibri(Headings)" w:hAnsi="Calibri(Headings)" w:cs="Calibri"/>
          <w:b/>
          <w:bCs/>
          <w:color w:val="1D2D31" w:themeColor="accent5" w:themeShade="40"/>
          <w:sz w:val="22"/>
          <w:szCs w:val="22"/>
        </w:rPr>
        <w:t xml:space="preserve">responsive design principles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scrum meetings, providing updates on development tasks and helping to identify blockers in weekly sprints.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troubleshoot sessions to diagnose software issues and bugs, developing hypotheses and proposing solutions.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knowledge in using version control systems like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understanding the importance of collaborative workflows in software development.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Helped in documenting software processes and user manuals for end-users, enhancing overall user experience with the applications.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37FD8" w14:textId="77777777" w:rsidR="00471F96" w:rsidRDefault="00471F96">
      <w:pPr>
        <w:spacing w:after="0"/>
      </w:pPr>
      <w:r>
        <w:separator/>
      </w:r>
    </w:p>
  </w:endnote>
  <w:endnote w:type="continuationSeparator" w:id="0">
    <w:p w14:paraId="358B4989" w14:textId="77777777" w:rsidR="00471F96" w:rsidRDefault="00471F9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EE1073" w14:textId="77777777" w:rsidR="00471F96" w:rsidRDefault="00471F96">
      <w:pPr>
        <w:spacing w:after="0"/>
      </w:pPr>
      <w:r>
        <w:separator/>
      </w:r>
    </w:p>
  </w:footnote>
  <w:footnote w:type="continuationSeparator" w:id="0">
    <w:p w14:paraId="5E403E39" w14:textId="77777777" w:rsidR="00471F96" w:rsidRDefault="00471F9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3.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74</cp:revision>
  <dcterms:created xsi:type="dcterms:W3CDTF">2024-05-26T21:25:00Z</dcterms:created>
  <dcterms:modified xsi:type="dcterms:W3CDTF">2026-04-08T03:59:00Z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