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Full Stack Developer with 8 years of robust experience in designing and implementing scalable web applications. Passionate about utilizing advanced technologies to create innovative solutions, I possess a deep expertise in Node.js, Angular, and Google Cloud Platform. Proficient in overseeing the complete software development life cycle, I specialize in delivering high-quality, cloud-based systems, focusing on performance optimization and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HTML5, CSS3, JavaScript, TypeScript, jQuery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Vue.js, Bootstrap, Material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RESTful APIs, GraphQL,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Firebase, Amazon Web Services (AWS), MongoDB,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Mobile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Flutter, React Native, Ionic, Apache Cordova, Swift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GitHub, Jenkins, Travis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Cypress, Selenium,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JWT, SSL/TLS, SAML, Data Encryption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multi-tenant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 19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responsive and user-friendly interface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cloud-based solutions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functions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Firebase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enhanced application performance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system integration and robustness.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code reviews and implemented best practices for maintaining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ESLint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enforce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Flutter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Material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mobile applications that integrate seamlessly with core web services, enhancing user engagement and accessibility.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analyze customer insights, iterating on features that drive real-world improvements in user experience and system stability.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recovery protocols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pain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to ensure high availability and reliability of mission-critical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open-source projects and participated in community discussions, advocating for the advancement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 sourcing principles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codebases by refactoring legacy systems using modern frameworks, resulting in improved load times and decreased maintenance overhead.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Copilot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coding efficiency, leveraging AI-driven suggestions to streamline development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user management systems incorporating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multi-tenancy 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features, contributing to a more secure application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interfaces to facilitate seamless data exchange between frontend and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development and testing, enabling consistent environments across different stages of the application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iterative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ensuring that product releases align with user needs and strategic priorities.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for all development processes, ensuring team transparency and continuity.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both frontend and backend technologies, fostering a collaborative learning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suite of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dynamic features for web-based platforms, enhancing overall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design and implementation of a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resulting in improved fault tolerance and deployment flexibility.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UI/UX designers to construct intuitive user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aligning design with technical feasibility.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frameworks,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increased test coverage and artifact quality during CI/CD pipelines.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and APIs into modern web applications, providing users with extended functionality and enhanced service options.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customers to gather feedback on application functionality and areas for improvement, ensuring solutions meet real-world needs and expectations.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optimizing application performance through code profiling and performance tuning, leading to a noticeable decrease in latency and increased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detailed records of project development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branching strategies to streamline collaboration with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Firebase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synchronization in web applications, leading to a more coherent user experience and improved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of microservice deployments, achieving higher availability and auto-scaling capabilities 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data encryption methods to enhance security measures around user data, adhering to compliance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code reviews and team discussions to maintain high coding standards and share knowledge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responsive websites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providing a seamless user experience across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the frontend development of single-page applications, increasing the overall user engagement through dynamic content loading.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retrieval and manipulation for client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relational and NoSQL databases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efficient data models and queries to support application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engineers to design and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data interchange and application communication.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optimization efforts to enhance performance; actively worked on debugging and problem-solving throughout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of technical documentation and user manuals, promoting better understanding and usability of software created.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CI/CD pipelines,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cycles for faster product iterations.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group brainstorming sessions to generate innovative ideas for product features and enhancements, supporting a culture of creativity and innovation.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assistance in troubleshooting and diagnosing application issues, contributing to a swift resolution of client-reported bugs.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