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innovative Frontend Software Engineer with 8 years of experience in designing, developing, and maintaining scalable, secure web applications. Demonstrated expertise in React, JavaScript, and TypeScript, with a strong focus on delivering high-quality user interfaces for enterprise-level software. Proven track record of collaborating effectively with backend teams and product stakeholders to create robust and engaging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JavaScript, TypeScript, CSS3,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development, Test-driven development (TDD), Version Control (Git), Continuous Integration/Continuous Deployment (CI/CD), Code Review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State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Redux, Context API, MobX, React Query, Formik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Secure application development, OWASP principles, Role-based access control, Data encryption methods, Web application security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Webpack, Babel, Postman, Material-UI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web applications for enterprise clients, enhancing user experience and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engineers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communication between frontend and backend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complex UI workflows,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role-based access controls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policy configurations, to meet client needs in the Admin Console.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code quality through comprehensive testing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adhering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frontend architecture decisions, improving application maintainability and performance by refactoring legacy code and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code reviews, providing feedback that led to improved coding standards and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usability and performance issues through thorough debugging and regular updates to frontend components to enhance reliability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processes and architecture designs, promoting knowledge sharing among team members through clear and organized technical documentation.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user accessibility across applications by implementing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WCAG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compliance standards, ensuring inclusivity for all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control, encouraging collaborative work while managing multiple feature branches simultaneously.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preprocessors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responsive designs that align with modern web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collaboration, ensuring that frontend development aligns closely with business goals and user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on secure coding practices, enhancing team awareness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guidelines and reducing security vulnerabilities in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performance monitoring tools to analyze frontend application performance and identify areas for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the adoption of the latest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features, including ES6+ syntax and functional programming paradigms, to enhance code clarity and efficiency.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Frontend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intuitive web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better user engagement and streamlined navigation.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implement responsive design principles, enhancing overall visual appeal and functionality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applications, contributing to improved data retrieval processes and user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 discussions that aimed at continuous improvement in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add type safety to web applications, reducing runtime errors and increasing developer confidence during coding.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establish coding conventions and documentation standards within the team to foster consistency and clarity across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refactoring initiatives, improving the efficiency and readability of existing codebases.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and debugged web applications,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testing, ensuring that functionalities perform as expected before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component libraries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Styled Components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reusable UI elements, streamlining future development efforts.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mentoring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frontend development, sharing knowledge and fostering a learning environment.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foundation skills in frontend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projects, building small components and contributing to larger features under senior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 tasks involving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data flow between client-side scripts and server responses.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applications' performance by implementing front-end optimization techniques such as image compression and lazy loading of resources.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contributed ideas towards improving application functionality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frontend frameworks and tools,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npm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manage project dependencies and build processes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actively participating in daily stand-ups and sprint reviews to contribute to project planning and execution.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programming exercises that fostered team collaboration and enhanced code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for specific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reinforcing the importance of testing in delivering reliable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strong focus on code documentation, creating guides that helped onboard new team members efficiently.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