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Data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Data Engineer with over 8 years of experience specializing in designing and maintaining scalable data pipelines and systems. Proficient in integrating modern technologies and mentoring junior engineers while ensuring optimal performance and reliability of data systems. Expert in utilizing cutting-edge data engineering practices to deliver high-impact solutions in agile environments.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Data Pipelines, Data Modeling, Data Integration, Performance Optimization, Data Governance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Redshift, S3, Glue, Lambda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SQL, PL/pgSQL,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Technologies</w:t>
      </w:r>
      <w:r w:rsidRPr="006B65EC">
        <w:rPr>
          <w:rFonts w:ascii="Calibri(Headings)" w:hAnsi="Calibri(Headings)" w:cs="Calibri"/>
          <w:sz w:val="22"/>
          <w:szCs w:val="22"/>
        </w:rPr>
        <w:t xml:space="preserve">: Databricks, dbt, Apache Kafka,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Analytics</w:t>
      </w:r>
      <w:r w:rsidRPr="006B65EC">
        <w:rPr>
          <w:rFonts w:ascii="Calibri(Headings)" w:hAnsi="Calibri(Headings)" w:cs="Calibri"/>
          <w:sz w:val="22"/>
          <w:szCs w:val="22"/>
        </w:rPr>
        <w:t xml:space="preserve">: CloudWatch, Splunk, Prometheus, Grafana, ELK Stack</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Data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scalable, efficient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Glue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data processing for large-scale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robust data models and integrated solutions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Databricks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transformation and analytics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implement data integration solutions, facilitating seamless data access and interoperability across platforms.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and optimization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effective utilization of database resources.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infrastructure-as-code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and manage cloud resources and deployments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system performance and ensured reliability of data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downtime and inefficiencies.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data requirements and delivered agile solutions tailored to client functionalities.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prototyped emerging technologies, presenting tangible benefits and risks while fostering innovation within the engineering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through code reviews, enhancing their skill sets in modern data engineering practices and technologies.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Communicated complex technical concepts to both technical and non-technical stakeholders, ensuring shared understanding and alignment.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to streamline development processes, enhancing project delivery timelines and client satisfaction.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unit tests to validate data quality and transformations across all data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analyses of system performance,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monitoring and insights.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complex data transformations to support business intelligence initiatives,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Redshift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analytical tools.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improving deployment processes and system scalability.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architected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pipeline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real-time data ingestion from various sources.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deployed ETL processes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the data preparation pipeline.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define and document data requirements to meet application goals in a comprehensive manner.</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optimal performance through regular system monitoring and maintenance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performance tuning techniques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multiple proof-of-concepts to evaluate new tools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Databricks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team proficiency with emerging technologies.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management providing modal scripts for consistent deployments across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coding best practices to enhance application performance and readability across project repositories.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knowledge-sharing sessions to educate peers on effective data engineering methodologies.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detailed documentation and system architecture diagrams to ensure accuracy and efficiency in project delivery.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integrations to extend functionality within data pipelines, enhancing data accessibility for users of the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monitoring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a proactive approach to system performance and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complex SQL scripts for data extraction and transformation, supporting analytical needs across the organization.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scalable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by implementing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storage and retrieval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teams in an agile environment to deliver high-quality software solutions that meet client expectations.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defining project requirements and drafting technical specifications after thorough discussions with stakeholders.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comprehensive documentation for data processes, ensuring clarity and continuity within the engineering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integration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across multiple services and platforms.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 for data storage, retrieval, and manipulation processes, enhancing overall database performance and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routine maintenance and troubleshooting on existing data systems to ensure continuous functionality and availability.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regular performance assessments and implemented adjustments to system configurations to enhance execution speed.</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hands-on support for the deployment of data-driven applications, navigating complex integration challenges.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code reviews and contributed to team knowledge sharing, enhancing team productivity and quality of delivered systems.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