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Backend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Backend Engineer with over 8 years of experience in designing and developing robust backend services within SaaS environments. Proficient in building scalable, secure, and high-performance systems with a strong emphasis on RESTful APIs and microservices architecture. Notable expertise in Java and Python, demonstrating a commitment to high standards of code quality and system reliability.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Go, Node.js,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Django, Flask, Express.js, ASP.NET Core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MongoDB, PostgreSQL, MySQL, Neo4j,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Git, Ansible, Terraform, CircleCI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Mockito, Postman, Sentry, Prometheus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OWASP, Burp Suite, Nessus, Metasploit, Snort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Backend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core backend services for enterprise SaaS applications, ensuring high availability and performance while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RESTful APIs for complex workflows, allowing seamless integration with frontend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microservices architectures to enhance modularity and scalability of the backend systems, fostering efficient development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services for reliability and performance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solutions including deployment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 Beanstalk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including frontend engineers and product managers to deliver user-centric features in adherence to Agile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large datasets efficiently, optimizing queries for fast data retrieval and transaction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CI/CD pipelines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automated testing and deployment, streamlining release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Effectively troubleshot production issues and debugging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Sentry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monitoring services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Reviewed code for peers, promoting best practices in clean code design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Object-Oriented Programming (OOP)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architectural design discussions to make informed technical decisions that influence product evolution.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security assessment sessions and applied knowledge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OWASP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guidelines to secure backend services against potential vulnerabilities.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documentation for backend architectures and APIs, ensuring clarity for team members and future reference.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knowledge sharing sessions to foster a culture of learning around modern backend technologies and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processing pipelines for analytic functions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containerization techniques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develop, test, and deploy applications efficiently across different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technical debt reduction initiatives, refactoring legacy code to improve maintainability and compliance with modern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 scalable backend system supporting thousands of concurrent users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microservices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Specialized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processing and backend automation tasks, enhancing system integration and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RESTful services which allowed for streamlined communication between services in a distributed environment,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various third-party APIs to enhance product capabilities and provide additional features to end users, following best practices in API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such as S3 and Lambda to optimize data storage and processing times, effectively managing resource allocation in the cloud.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reviews and contributed significant input on improving system resilience and scalability using container orchestration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optimized NoSQL databases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flexible data relationship management and improved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testing and bottleneck analysis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JMeter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extensive optimization of backend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integration tests to ensure system robustness and quality assurance in adherence to Agile QA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sprint planning and backlog refinement, collaborating closely with product teams to identify technical requirements and key deliverables.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alerts for key performance indicators to track application health and system capacity.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enhancing backend security measures and data integrity protocols to protect against unauthorized access.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backend systems for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catering to user demands for dynamic content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cloud infrastructure in an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environment, deploying applications and managing service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RESTful APIs to connect front-end applications with backend services ensuring seamless data transactions.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in database design and management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establishing data relationships and optimizing storage.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development teams to establish coding standards and guidelines while reviewing pull requests.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unit tests and conducted code analysis to uphold the functionality of existing features using frameworks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application deployment, ensuring consistent development and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production issues through logs and metrics to uncover performance bottlenecks.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reviews to align development progress with sprint goals, actively involving cross-team collaborations.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integration of payment and authentication APIs to streamline user operations and ensure secure transactions.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