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Ruby on Rails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Ruby on Rails Engineer with 8 years of expertise in developing robust web applications, specializing in front-end technologies. Proven track record of translating complex ideas into functional products while collaborating effectively within remote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HTML5, CSS3, React,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Node.js, Express.js, RESTful APIs, GraphQL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 (GCP), Heroku, Azure,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Hotwire, Stimulus, Tailwind CSS, Turbo,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CI/CD, Jenkins, Travis CI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Ruby on Rails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dynamic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combined with robust front-end frameworks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optimized RESTful APIs to handle complex data interactions,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cloud services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backend solutions that support improving application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Hotwire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Stimulus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creating a responsive user interface that enhances user experience significantly.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 components, ensuring a consistent visual identity and responsive design across devices.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 to define and develop features from concept through delivery of working software.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unit testing to maintain high quality and performance standards across all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agile methodologies and best practices while coordinating with team members across various time zones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Zoom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detailed documentation for systems and applications, benefiting future maintenance and onboarding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open-source community projects to enhance personal skill and organizational reputation in tech.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developers, sharing knowledge and facilitating code challenges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front-end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participated in sprint planning and retrospectives, contributing to the continuous improvement of team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transition of legacy codebases to modern frameworks, thereby ensuring adherence to the latest tech trends and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system performance by implementing caching strategies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Memcached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reduce load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multiple projects concurrently, exhibiting strong multitasking and prioritization abilities in a fast-paced development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the migration of applications to microservices architecture,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management.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Ruby on Rails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front-end technologies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jQuery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the creation of user-friendly interfaces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database structures and managed migrations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APIs and services to enhance application functionalities and user engagement.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reviews, fostering team communication and project visibility.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refactoring activities to improve existing code quality and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setting up CI/CD pipelines using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Travis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deployment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collaborative coding best practices were followed.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ongoing support and maintenance for applications post-deployment, addressing issues as they arose.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the UX/UI team to translate designs into functional and aesthetically pleasing web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new technologies related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web development to stay ahead in a rapidly changing field.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team meetings, contributing ideas that improved development workflows and project outcomes.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enhancing the user interface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efforts to write clean and maintainable code to improve application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Helped in executing test cases and debugging applications to ensure quality product delivery.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on various feature implementations and enhancements, learning best practices in coding and software design.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basic database management tasks and assistance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 and maintenance.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writing technical documentation that supported future development and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debugging issues and troubleshooting application bugs to enhance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in an Agile environment, supporting sprint activities such as planning and review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code reviews to learn about existing processes and practices within the development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familiarization with branching and merging strategies.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