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Mission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software engineer with 8 years of experience specializing in developing and deploying software solutions in high-security environments. Proficient in managing cross-functional teams and translating customer requirements into actionable technology solutions. Skilled in multiple modern frameworks and ensuring optimum quality in delivering mission-critical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C#, TypeScript,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Django, Flask,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AWS, Azure,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CircleCI, Terraform, Ansible, Prometheus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Elasticsearch, Redis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OAuth, JWT, Data Encryption, Security Protocols, FISMA Compliance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Mission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high-security full stack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frontend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backend, ensuring optimal performance and reliability under operational loads.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customers to analyze and define mission requirements, leading to the successful deployment of multiple software systems in complex environments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support.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system integrations by coordinating cross-functional engineering teams, deploying cohesive software solutions that integrated seamlessly into existing military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field testing and deployment of packaged applications across various sites,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hosting and maintenance in real-world operational scenarios.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MVPs by breaking down user requirements into functional software modules, adopting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and principles for iterative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advanced security protocols and compliance measures in software systems, ensuring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FISMA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regulatory standards through rigorous testing and validation.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user-centric interfaces in collaboration with UX teams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overall user experience in high-stakes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software deployment processes using CI/CD pipelines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automating workflows to improve delivery efficiency and reduce manual errors.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adopt new technologies, introducing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querying and improving interactivity in applications deployed for defense missions.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complete software development lifecycle, continuously engaging in stakeholder meetings to gather feedback and iterate based on client needs, fostering strong customer relations.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technical guidance to junior team members, emphasizing best practices in security and software design in line with operational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performance monitoring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analyze system efficiency and implement optimizations based on detailed telemetry findings.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software configuration and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organized and traceable code repositories for multiple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data teams to leverage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analytics purposes, enhancing system responsiveness to complex queries.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backend services supporting real-time data processing in compliance with military standards,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microservice architecture.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modular software components for military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delivering robust solutions under strict compliance and security protocols.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diverse engineering teams to integrate new features into pre-existing defense platforms,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and REST API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by implementing best practices in database management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queries and storage solutions for mission-critical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customer meetings to gather insights and product requirements, understanding end-user needs, and effectively translating them into actionable development tasks.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deployment and testing phases, creating detailed documentation for software systems for compliance audits and future reference.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application health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other observability tools to ensure uptime and performance met operational standards mandated by military guidelines.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for scalable infrastructure to support development environments and facilitate easier deployment of solutions in secure locations.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the development of containerized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the implementation of DevOps practices within the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comprehensive test suites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software reliability and ensuring high standards through TDD principles.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improving the front end of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responsive designs that met users’ needs in operational contexts.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for data processing and analysis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functionality of deployed applications with modern programming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applying security best practices during the development process to safeguard applications against vulnerabilities in compliance with DoD standards.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entry-level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familiarity with web development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projects to implement functionalities for software applications,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Agile methodologies for project organization.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educational environments to build foundational skills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programming, collaborating on small projects to enhance problem-solving capabilities.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Tested and debugged software applications, providing support and feedback to senior developers on user experience issues, ensuring software met initial design expectations.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task management and bug tracking, learning to navigate and respond to software development lifecycle challenges early in my career.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coding tasks under supervision, enhancing user interface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interactions on existing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peers to build data-driven applications and services, expanding understanding of database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implement security features and access controls under guidance, understanding the importance of secure practices in development environments.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modern web frameworks and technologies, exploring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gaining insight into best practices for future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and training sessions related to DevOps practices, developing an understanding of CI/CD principles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