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Versatile Full Stack Engineer with 8 years of experience in developing scalable applications and implementing AI-driven solutions. Proven ability to architect and deploy full-stack applications leveraging cloud-native technologies and modern frameworks, while ensuring data governance and compliance in collaborative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Vue, Angular, Node.js,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GraphQL, REST, API Gateway, AppSync, Lambda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Cloud Services, DynamoDB, Aurora Serverless, S3, Bedrock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Terraform,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AWS Bedrock, OpenAI APIs, CrewAI, ML Services Integration, Agentic AI Frameworks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ETL Pipelines, Data Governance, Data Architecture, SQL,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Continuous Integration, Continuous Deployment, Test-Driven Development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developed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aligned with organizational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&amp; Digital Transformation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and drove high-priority business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API-first, cloud-native solutions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significant workflows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Devised and created modular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Lego-block architectures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reusability across various business systems, enhancing system interoperability.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responsible 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by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Bedrock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services to develop intelligent and autonomous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enterprise workflows by automating manual processes through the development of scalable digital systems integrated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Gateway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across departments to translate business needs into scalable technical solutions, enhancing product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compliance with data governance, security, and accessibility standards across all digital solutions, utilizing best practices in secure coding.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Reference Architecture for Agentic 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setting the groundwork for the safe deployment and governance of AI agents.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best practices related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AI-enabled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the use of modern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improved development processes, incorporating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automation, observability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agile methodologies that fostered a learning culture.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architectures and CI/CD pipelines to streamline integration and deployment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cross-functional teams to implement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which included setting up Infrastructure-as-Code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CI/CD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reviews, ensuring adherence to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clean and efficient code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data management solutions across both operational and analytical systems, ensuring consistency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strong communication with stakeholders, explaining technical concepts in mission-relevant terms, fostering better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web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modern frameworks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 design and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AI/ML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CrewAI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production applications to enhance capabilities and deliver innovative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teams to design and implement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API-first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approaches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streamlined application development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Aurora Serverless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storage and retrieval, optimizing applications for high traffic.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CI/CD pipelines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the deployment process, and ensuring seamless integration of new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and enforcement of data security and governance policies, ensuring all applications adhered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508/ADA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accessibility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Agile methodologies to adapt quickly to changing project requirements and deliver high-quality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cross-functional discussions to enhance workflow efficiencies through technological improvements and process optimizations.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application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allowing for easier scaling and management of applications across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analysis and debugging sessions, utilizing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application performance and resource utilization.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peers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coding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project’s code quality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thorough documentation of development practices and solutions implemented, aiding future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client-facing project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scalable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design of working prototypes to demonstrate core application functionalities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from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database design and management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communicating effectively with data teams for integration.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enhancing user experience through responsive design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interfacing with RESTful APIs for data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within an Agile framework, participating in sprints to meet development timelines and client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and participated in code reviews to ensure code maintainability and functionality for all deployed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maintaining code repositories effectively and ensuring streamlined workflows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data processing scripts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extraction, transformation, and loading (ETL)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team initiatives in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basic automation pipelines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