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02D211D"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Senior Software Engineer</w:t>
      </w:r>
      <w:r w:rsidR="00156AD1">
        <w:rPr>
          <w:rFonts w:ascii="Calibri(Headings)" w:eastAsia="Georgia" w:hAnsi="Calibri(Headings)" w:cs="Calibri"/>
          <w:b/>
          <w:sz w:val="22"/>
          <w:szCs w:val="40"/>
        </w:rPr>
        <w:t/>
      </w:r>
      <w:r w:rsidRPr="006B65EC">
        <w:rPr>
          <w:rFonts w:ascii="Calibri(Headings)" w:eastAsia="Georgia" w:hAnsi="Calibri(Headings)" w:cs="Calibri"/>
          <w:b/>
          <w:sz w:val="22"/>
          <w:szCs w:val="40"/>
        </w:rPr>
        <w:t xml:space="preserve">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623C874E"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85091A" w:rsidRPr="0085091A">
        <w:rPr>
          <w:rFonts w:ascii="Calibri(Headings)" w:hAnsi="Calibri(Headings)" w:cs="Calibri"/>
          <w:sz w:val="22"/>
          <w:szCs w:val="22"/>
        </w:rPr>
        <w:t>Baytown, TX 77523</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A detail-oriented software engineer with 8 years of experience in backend development, specializing in building scalable systems and APIs for advanced data processing applications. Proficient in using modern programming languages and cloud technologies to deliver robust solutions.</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Programming Languages</w:t>
      </w:r>
      <w:r w:rsidRPr="006B65EC">
        <w:rPr>
          <w:rFonts w:ascii="Calibri(Headings)" w:hAnsi="Calibri(Headings)" w:cs="Calibri"/>
          <w:sz w:val="22"/>
          <w:szCs w:val="22"/>
        </w:rPr>
        <w:t xml:space="preserve">: Python, Go</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Backend Development</w:t>
      </w:r>
      <w:r w:rsidRPr="006B65EC">
        <w:rPr>
          <w:rFonts w:ascii="Calibri(Headings)" w:hAnsi="Calibri(Headings)" w:cs="Calibri"/>
          <w:sz w:val="22"/>
          <w:szCs w:val="22"/>
        </w:rPr>
        <w:t xml:space="preserve">: Backend Development, API Design, Scalable Service Architectures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Database Technologies</w:t>
      </w:r>
      <w:r w:rsidRPr="006B65EC">
        <w:rPr>
          <w:rFonts w:ascii="Calibri(Headings)" w:hAnsi="Calibri(Headings)" w:cs="Calibri"/>
          <w:sz w:val="22"/>
          <w:szCs w:val="22"/>
        </w:rPr>
        <w:t xml:space="preserve">: Relational Databases, Postgres, Database Schema Design, Query Optimization, Performance Tuning</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Cloud Technologies</w:t>
      </w:r>
      <w:r w:rsidRPr="006B65EC">
        <w:rPr>
          <w:rFonts w:ascii="Calibri(Headings)" w:hAnsi="Calibri(Headings)" w:cs="Calibri"/>
          <w:sz w:val="22"/>
          <w:szCs w:val="22"/>
        </w:rPr>
        <w:t xml:space="preserve">: AWS, GCP, Cloud Systems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Data Processing</w:t>
      </w:r>
      <w:r w:rsidRPr="006B65EC">
        <w:rPr>
          <w:rFonts w:ascii="Calibri(Headings)" w:hAnsi="Calibri(Headings)" w:cs="Calibri"/>
          <w:sz w:val="22"/>
          <w:szCs w:val="22"/>
        </w:rPr>
        <w:t xml:space="preserve">: MLOps, Real-time Data Systems, Streaming Data Systems, Geospatial Data</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Development Practices</w:t>
      </w:r>
      <w:r w:rsidRPr="006B65EC">
        <w:rPr>
          <w:rFonts w:ascii="Calibri(Headings)" w:hAnsi="Calibri(Headings)" w:cs="Calibri"/>
          <w:sz w:val="22"/>
          <w:szCs w:val="22"/>
        </w:rPr>
        <w:t xml:space="preserve">: Agile Methodologies, DevOps Practices, CI/CD Pipelines, Microservices Architecture</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r w:rsidRPr="00A47C77">
        <w:rPr>
          <w:rFonts w:ascii="Calibri(Headings)" w:hAnsi="Calibri(Headings)" w:cs="Calibri"/>
          <w:b/>
          <w:sz w:val="28"/>
          <w:szCs w:val="28"/>
        </w:rPr>
        <w:t>Kellton</w:t>
      </w:r>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64EEF234"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Senior Software Engineer</w:t>
      </w:r>
      <w:r w:rsidR="006939D8">
        <w:rPr>
          <w:rFonts w:ascii="Calibri(Headings)" w:hAnsi="Calibri(Headings)" w:cs="Calibri"/>
          <w:bCs/>
          <w:i/>
          <w:iCs/>
          <w:sz w:val="24"/>
          <w:szCs w:val="24"/>
        </w:rPr>
        <w:t/>
      </w:r>
      <w:r w:rsidRPr="006B65EC">
        <w:rPr>
          <w:rFonts w:ascii="Calibri(Headings)" w:hAnsi="Calibri(Headings)" w:cs="Calibri"/>
          <w:bCs/>
          <w:i/>
          <w:iCs/>
          <w:sz w:val="24"/>
          <w:szCs w:val="24"/>
        </w:rPr>
        <w:t xml:space="preserve">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built production-quality backend systems capable of ingesting, processing, and serving multimodal sensor, audio, video, and environmental data using </w:t>
      </w:r>
      <w:r w:rsidRPr="006B65EC">
        <w:rPr>
          <w:rFonts w:ascii="Calibri(Headings)" w:hAnsi="Calibri(Headings)" w:cs="Calibri"/>
          <w:b/>
          <w:bCs/>
          <w:color w:val="1D2D31" w:themeColor="accent5" w:themeShade="40"/>
          <w:sz w:val="22"/>
          <w:szCs w:val="22"/>
        </w:rPr>
        <w:t xml:space="preserve">Python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Go</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and maintained APIs that support data pipelines, leveraging </w:t>
      </w:r>
      <w:r w:rsidRPr="006B65EC">
        <w:rPr>
          <w:rFonts w:ascii="Calibri(Headings)" w:hAnsi="Calibri(Headings)" w:cs="Calibri"/>
          <w:b/>
          <w:bCs/>
          <w:color w:val="1D2D31" w:themeColor="accent5" w:themeShade="40"/>
          <w:sz w:val="22"/>
          <w:szCs w:val="22"/>
        </w:rPr>
        <w:t xml:space="preserve">AWS Lambda</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Django</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serverless computing and rapid deployments.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Created and optimized relational databases with </w:t>
      </w:r>
      <w:r w:rsidRPr="006B65EC">
        <w:rPr>
          <w:rFonts w:ascii="Calibri(Headings)" w:hAnsi="Calibri(Headings)" w:cs="Calibri"/>
          <w:b/>
          <w:bCs/>
          <w:color w:val="1D2D31" w:themeColor="accent5" w:themeShade="40"/>
          <w:sz w:val="22"/>
          <w:szCs w:val="22"/>
        </w:rPr>
        <w:t xml:space="preserve">Postgres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implementing effective schema designs and performing extensive query optimizations to enhance performance.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Architected cloud-based solutions on </w:t>
      </w:r>
      <w:r w:rsidRPr="006B65EC">
        <w:rPr>
          <w:rFonts w:ascii="Calibri(Headings)" w:hAnsi="Calibri(Headings)" w:cs="Calibri"/>
          <w:b/>
          <w:bCs/>
          <w:color w:val="1D2D31" w:themeColor="accent5" w:themeShade="40"/>
          <w:sz w:val="22"/>
          <w:szCs w:val="22"/>
        </w:rPr>
        <w:t xml:space="preserve">AWS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GCP</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employing services such as </w:t>
      </w:r>
      <w:r w:rsidRPr="006B65EC">
        <w:rPr>
          <w:rFonts w:ascii="Calibri(Headings)" w:hAnsi="Calibri(Headings)" w:cs="Calibri"/>
          <w:b/>
          <w:bCs/>
          <w:color w:val="1D2D31" w:themeColor="accent5" w:themeShade="40"/>
          <w:sz w:val="22"/>
          <w:szCs w:val="22"/>
        </w:rPr>
        <w:t xml:space="preserve">EC2</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t>
      </w:r>
      <w:r w:rsidRPr="006B65EC">
        <w:rPr>
          <w:rFonts w:ascii="Calibri(Headings)" w:hAnsi="Calibri(Headings)" w:cs="Calibri"/>
          <w:b/>
          <w:bCs/>
          <w:color w:val="1D2D31" w:themeColor="accent5" w:themeShade="40"/>
          <w:sz w:val="22"/>
          <w:szCs w:val="22"/>
        </w:rPr>
        <w:t xml:space="preserve">Cloud Functions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S3</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scalable data storage and processing.</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r w:rsidRPr="006B65EC">
        <w:rPr>
          <w:rFonts w:ascii="Calibri(Headings)" w:hAnsi="Calibri(Headings)" w:cs="Calibri"/>
          <w:b/>
          <w:bCs/>
          <w:color w:val="1D2D31" w:themeColor="accent5" w:themeShade="40"/>
          <w:sz w:val="22"/>
          <w:szCs w:val="22"/>
        </w:rPr>
        <w:t xml:space="preserve">Docker</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Kubernetes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containerization and orchestration to streamline the deployment of microservices, ensuring scalability and maintainability.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best practices in data integrity, reliability, and system availability by adopting a robust testing process and implementing monitoring solutions using </w:t>
      </w:r>
      <w:r w:rsidRPr="006B65EC">
        <w:rPr>
          <w:rFonts w:ascii="Calibri(Headings)" w:hAnsi="Calibri(Headings)" w:cs="Calibri"/>
          <w:b/>
          <w:bCs/>
          <w:color w:val="1D2D31" w:themeColor="accent5" w:themeShade="40"/>
          <w:sz w:val="22"/>
          <w:szCs w:val="22"/>
        </w:rPr>
        <w:t xml:space="preserve">Prometheus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Grafana</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developing features that allow seamless user interactions with AI models, focusing on user experience and functionality to support data-driven applications.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Helped define coding standards and the long-term engineering strategy, promoting a culture of excellence and accountability across development teams.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cross-functional teams to integrate feedback and iterate on product features, ensuring alignment with user requirements and technical specifications.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architectural discussions, contributing insights into future enhancements and maintaining system robustness in fast-paced environments.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Mentored junior developers on best coding practices and system design, enhancing team skills and project outcomes.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continuous learning and professional development, staying updated on emerging technologies relevant to Physical AI and multimodal sensing.</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Optimized existing applications by applying performance tuning strategies across databases and services.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positively to the developer community through open-source projects and shared learning initiatives within the organization. Intelled on the use of </w:t>
      </w:r>
      <w:r w:rsidRPr="006B65EC">
        <w:rPr>
          <w:rFonts w:ascii="Calibri(Headings)" w:hAnsi="Calibri(Headings)" w:cs="Calibri"/>
          <w:b/>
          <w:bCs/>
          <w:color w:val="1D2D31" w:themeColor="accent5" w:themeShade="40"/>
          <w:sz w:val="22"/>
          <w:szCs w:val="22"/>
        </w:rPr>
        <w:t xml:space="preserve">GraphQL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data querying.</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Enhanced user engagement by implementing real-time features using </w:t>
      </w:r>
      <w:r w:rsidRPr="006B65EC">
        <w:rPr>
          <w:rFonts w:ascii="Calibri(Headings)" w:hAnsi="Calibri(Headings)" w:cs="Calibri"/>
          <w:b/>
          <w:bCs/>
          <w:color w:val="1D2D31" w:themeColor="accent5" w:themeShade="40"/>
          <w:sz w:val="22"/>
          <w:szCs w:val="22"/>
        </w:rPr>
        <w:t xml:space="preserve">WebSocket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protocols and ensuring effective data flow.</w:t>
      </w:r>
    </w:p>
    <w:p w14:paraId="53D3C90B" w14:textId="3ED6D503" w:rsidR="001D201F" w:rsidRPr="006B65EC" w:rsidRDefault="001D201F" w:rsidP="001D201F">
      <w:pPr>
        <w:ind w:right="180"/>
        <w:rPr>
          <w:rFonts w:ascii="Calibri(Headings)" w:hAnsi="Calibri(Headings)" w:cs="Calibri" w:hint="eastAsia"/>
          <w:b/>
        </w:rPr>
      </w:pPr>
      <w:r w:rsidRPr="006B65EC">
        <w:rPr>
          <w:rFonts w:ascii="Calibri(Headings)" w:hAnsi="Calibri(Headings)" w:cs="Calibri"/>
          <w:b/>
          <w:sz w:val="28"/>
          <w:szCs w:val="28"/>
        </w:rPr>
        <w:t>Syberry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221EBCCC"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Software Engineer</w:t>
      </w:r>
      <w:r>
        <w:rPr>
          <w:rFonts w:ascii="Calibri(Headings)" w:hAnsi="Calibri(Headings)" w:cs="Calibri"/>
          <w:bCs/>
          <w:i/>
          <w:iCs/>
          <w:sz w:val="24"/>
          <w:szCs w:val="24"/>
        </w:rPr>
        <w:t/>
      </w:r>
      <w:r w:rsidRPr="006939D8">
        <w:rPr>
          <w:rFonts w:ascii="Calibri(Headings)" w:hAnsi="Calibri(Headings)" w:cs="Calibri"/>
          <w:bCs/>
          <w:i/>
          <w:iCs/>
          <w:sz w:val="24"/>
          <w:szCs w:val="24"/>
        </w:rPr>
        <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backend features for web applications using </w:t>
      </w:r>
      <w:r w:rsidRPr="006B65EC">
        <w:rPr>
          <w:rFonts w:ascii="Calibri(Headings)" w:hAnsi="Calibri(Headings)" w:cs="Calibri"/>
          <w:b/>
          <w:bCs/>
          <w:color w:val="1D2D31" w:themeColor="accent5" w:themeShade="40"/>
          <w:sz w:val="22"/>
          <w:szCs w:val="22"/>
        </w:rPr>
        <w:t xml:space="preserve">Python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Django</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focusing on creating RESTful APIs and optimizing data storage solutions with </w:t>
      </w:r>
      <w:r w:rsidRPr="006B65EC">
        <w:rPr>
          <w:rFonts w:ascii="Calibri(Headings)" w:hAnsi="Calibri(Headings)" w:cs="Calibri"/>
          <w:b/>
          <w:bCs/>
          <w:color w:val="1D2D31" w:themeColor="accent5" w:themeShade="40"/>
          <w:sz w:val="22"/>
          <w:szCs w:val="22"/>
        </w:rPr>
        <w:t xml:space="preserve">Postgres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frontend teams to ensure seamless integration of APIs, enhancing overall application performance and user experience.</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cloud migration projects, deploying applications on </w:t>
      </w:r>
      <w:r w:rsidRPr="006B65EC">
        <w:rPr>
          <w:rFonts w:ascii="Calibri(Headings)" w:hAnsi="Calibri(Headings)" w:cs="Calibri"/>
          <w:b/>
          <w:bCs/>
          <w:color w:val="1D2D31" w:themeColor="accent5" w:themeShade="40"/>
          <w:sz w:val="22"/>
          <w:szCs w:val="22"/>
        </w:rPr>
        <w:t xml:space="preserve">AWS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gaining hands-on experience with cloud services such as </w:t>
      </w:r>
      <w:r w:rsidRPr="006B65EC">
        <w:rPr>
          <w:rFonts w:ascii="Calibri(Headings)" w:hAnsi="Calibri(Headings)" w:cs="Calibri"/>
          <w:b/>
          <w:bCs/>
          <w:color w:val="1D2D31" w:themeColor="accent5" w:themeShade="40"/>
          <w:sz w:val="22"/>
          <w:szCs w:val="22"/>
        </w:rPr>
        <w:t xml:space="preserve">RDS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Lambda</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code reviews and provided constructive feedback to peers, fostering an environment of learning and improvement.</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CI/CD pipelines using tools like </w:t>
      </w:r>
      <w:r w:rsidRPr="006B65EC">
        <w:rPr>
          <w:rFonts w:ascii="Calibri(Headings)" w:hAnsi="Calibri(Headings)" w:cs="Calibri"/>
          <w:b/>
          <w:bCs/>
          <w:color w:val="1D2D31" w:themeColor="accent5" w:themeShade="40"/>
          <w:sz w:val="22"/>
          <w:szCs w:val="22"/>
        </w:rPr>
        <w:t xml:space="preserve">Jenkins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or </w:t>
      </w:r>
      <w:r w:rsidRPr="006B65EC">
        <w:rPr>
          <w:rFonts w:ascii="Calibri(Headings)" w:hAnsi="Calibri(Headings)" w:cs="Calibri"/>
          <w:b/>
          <w:bCs/>
          <w:color w:val="1D2D31" w:themeColor="accent5" w:themeShade="40"/>
          <w:sz w:val="22"/>
          <w:szCs w:val="22"/>
        </w:rPr>
        <w:t xml:space="preserve">GitHub Actions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consistent code quality and automated testing across deployments.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Optimized database queries through performance tuning and indexing techniques to ensure efficient data retrieval processes.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r w:rsidRPr="006B65EC">
        <w:rPr>
          <w:rFonts w:ascii="Calibri(Headings)" w:hAnsi="Calibri(Headings)" w:cs="Calibri"/>
          <w:b/>
          <w:bCs/>
          <w:color w:val="1D2D31" w:themeColor="accent5" w:themeShade="40"/>
          <w:sz w:val="22"/>
          <w:szCs w:val="22"/>
        </w:rPr>
        <w:t xml:space="preserve">MLOps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practices to deploy machine learning models effectively, supporting analytical capabilities within the applications.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Integrated real-time data processing capabilities into legacy systems to upgrade their functionality and improve user interactions with live data feeds.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Pair-programmed with team members to solve complex issues, improving team collaboration and problem-solving efficiency.</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architectural design discussions, focusing on enhancing scalability and system resilience.</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01940147"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Junior Software Developer</w:t>
      </w:r>
      <w:r>
        <w:rPr>
          <w:rFonts w:ascii="Calibri(Headings)" w:hAnsi="Calibri(Headings)" w:cs="Calibri"/>
          <w:bCs/>
          <w:i/>
          <w:iCs/>
          <w:sz w:val="24"/>
          <w:szCs w:val="24"/>
        </w:rPr>
        <w:t/>
      </w:r>
      <w:r w:rsidRPr="006939D8">
        <w:rPr>
          <w:rFonts w:ascii="Calibri(Headings)" w:hAnsi="Calibri(Headings)" w:cs="Calibri"/>
          <w:bCs/>
          <w:i/>
          <w:iCs/>
          <w:sz w:val="24"/>
          <w:szCs w:val="24"/>
        </w:rPr>
        <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the development of backend services using </w:t>
      </w:r>
      <w:r w:rsidRPr="006B65EC">
        <w:rPr>
          <w:rFonts w:ascii="Calibri(Headings)" w:hAnsi="Calibri(Headings)" w:cs="Calibri"/>
          <w:b/>
          <w:bCs/>
          <w:color w:val="1D2D31" w:themeColor="accent5" w:themeShade="40"/>
          <w:sz w:val="22"/>
          <w:szCs w:val="22"/>
        </w:rPr>
        <w:t xml:space="preserve">Python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Flask</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gaining foundational experience in building web applications and REST APIs.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with </w:t>
      </w:r>
      <w:r w:rsidRPr="006B65EC">
        <w:rPr>
          <w:rFonts w:ascii="Calibri(Headings)" w:hAnsi="Calibri(Headings)" w:cs="Calibri"/>
          <w:b/>
          <w:bCs/>
          <w:color w:val="1D2D31" w:themeColor="accent5" w:themeShade="40"/>
          <w:sz w:val="22"/>
          <w:szCs w:val="22"/>
        </w:rPr>
        <w:t xml:space="preserve">Postgres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database management, learning about schema design and data retrieval techniques during project implementations.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coding projects using </w:t>
      </w:r>
      <w:r w:rsidRPr="006B65EC">
        <w:rPr>
          <w:rFonts w:ascii="Calibri(Headings)" w:hAnsi="Calibri(Headings)" w:cs="Calibri"/>
          <w:b/>
          <w:bCs/>
          <w:color w:val="1D2D31" w:themeColor="accent5" w:themeShade="40"/>
          <w:sz w:val="22"/>
          <w:szCs w:val="22"/>
        </w:rPr>
        <w:t xml:space="preserve">Git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version control, understanding the importance of collaboration and code management in software development.</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code testing and debugging processes to ensure functional application performance and reliability, learning the testing frameworks like </w:t>
      </w:r>
      <w:r w:rsidRPr="006B65EC">
        <w:rPr>
          <w:rFonts w:ascii="Calibri(Headings)" w:hAnsi="Calibri(Headings)" w:cs="Calibri"/>
          <w:b/>
          <w:bCs/>
          <w:color w:val="1D2D31" w:themeColor="accent5" w:themeShade="40"/>
          <w:sz w:val="22"/>
          <w:szCs w:val="22"/>
        </w:rPr>
        <w:t xml:space="preserve">Pytest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simple cloud functions on </w:t>
      </w:r>
      <w:r w:rsidRPr="006B65EC">
        <w:rPr>
          <w:rFonts w:ascii="Calibri(Headings)" w:hAnsi="Calibri(Headings)" w:cs="Calibri"/>
          <w:b/>
          <w:bCs/>
          <w:color w:val="1D2D31" w:themeColor="accent5" w:themeShade="40"/>
          <w:sz w:val="22"/>
          <w:szCs w:val="22"/>
        </w:rPr>
        <w:t xml:space="preserve">AWS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facilitate basic data processing tasks, enhancing familiarity with cloud services and eco-systems.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Learned MLOps principles by participating in small-scale Machine Learning projects, contributing to the deployment and inference of models in applications.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the team in enhancing application features based on user feedback, applying basic principles of software design and user experience.</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performance tuning of applications, gaining insights into </w:t>
      </w:r>
      <w:r w:rsidRPr="006B65EC">
        <w:rPr>
          <w:rFonts w:ascii="Calibri(Headings)" w:hAnsi="Calibri(Headings)" w:cs="Calibri"/>
          <w:b/>
          <w:bCs/>
          <w:color w:val="1D2D31" w:themeColor="accent5" w:themeShade="40"/>
          <w:sz w:val="22"/>
          <w:szCs w:val="22"/>
        </w:rPr>
        <w:t xml:space="preserve">SQL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optimization and data integrity practices to maintain application quality.</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team stand-ups and sprint planning meetings to improve communication skills and Agile working methodologies.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Helped document technical processes and solutions, enhancing the transparency of project workflows and facilitating smoother onboarding for new team members.</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C86303" w14:textId="77777777" w:rsidR="004B585B" w:rsidRDefault="004B585B">
      <w:pPr>
        <w:spacing w:after="0"/>
      </w:pPr>
      <w:r>
        <w:separator/>
      </w:r>
    </w:p>
  </w:endnote>
  <w:endnote w:type="continuationSeparator" w:id="0">
    <w:p w14:paraId="6E929A00" w14:textId="77777777" w:rsidR="004B585B" w:rsidRDefault="004B585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0BB1F0" w14:textId="77777777" w:rsidR="004B585B" w:rsidRDefault="004B585B">
      <w:pPr>
        <w:spacing w:after="0"/>
      </w:pPr>
      <w:r>
        <w:separator/>
      </w:r>
    </w:p>
  </w:footnote>
  <w:footnote w:type="continuationSeparator" w:id="0">
    <w:p w14:paraId="67515134" w14:textId="77777777" w:rsidR="004B585B" w:rsidRDefault="004B585B">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56AD1"/>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1F96"/>
    <w:rsid w:val="00473CBF"/>
    <w:rsid w:val="0048682C"/>
    <w:rsid w:val="004A0E7D"/>
    <w:rsid w:val="004A24A2"/>
    <w:rsid w:val="004A4BFA"/>
    <w:rsid w:val="004B585B"/>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776EF"/>
    <w:rsid w:val="00690126"/>
    <w:rsid w:val="00692F19"/>
    <w:rsid w:val="006939D8"/>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091A"/>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7545A"/>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266</TotalTime>
  <Pages>1</Pages>
  <Words>187</Words>
  <Characters>1068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75</cp:revision>
  <dcterms:created xsi:type="dcterms:W3CDTF">2024-05-26T21:25:00Z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