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Result-driven Machine Learning Engineer with over 10 years of experience in developing and optimizing machine learning models, with a strong emphasis on unstructured data classification and clustering. Adept at using AI systems and a diverse set of programming languages including Python, C++, and Java. Proven track record in deploying machine learning algorithms and leveraging advanced statistical techniques across various domains, focused on delivering innovative solutions that improve digital interaction.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C++, Java, R, Scala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Machine Learning &amp; AI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Keras, PyTorch, Scikit-learn, OpenCV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 &amp; Data Management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SQL, MongoDB, DynamoDB, Hadoop,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Visualization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Tableau, Power BI, Matplotlib, Seaborn, D3.js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Natural Language Processing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NLTK, spaCy, Transformers, Gensim, TextBlob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Others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AWS, GCP, Agile Methodologies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advanced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algorithms for unstructured data classification, achieving optimized results in data mining processes.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TensorFlow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deep learning models for natural language processing tasks, specifically in social text mining.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fine-tuned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systems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machine translation tasks, leveraging both supervised and unsupervised learning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research into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clustering algorithms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their applications, creating novel solutions that enhanced categorization processes.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real-time data visualization solutions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Tableau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Power BI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clearer communication of complex datasets to stakeholders.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non-SQL databases,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Hadoop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support machine learning models with diverse data sources.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cross-functional teams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methodologies, ensuring robust development cycles and rapid deployment of ML tools.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comprehensive data preprocessing and feature engineering techniques to maximize the performance of machine learning models.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various programming languages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develop flexible solutions tailored to specific project requirements.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implementing and advocating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model development and deployment.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open-source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 to streamline workflows and enhance productivity across multiple projects.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Co-authored publications highlighting breakthroughs in unstructured data processing techniques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performance of existing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workflows through algorithm fine-tuning and resource management in AWS and GCP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high-performing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models for real-time data analysis and visualization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Matplotlib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Seaborn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highlight trends.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previously built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 systems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by integrating feedback mechanisms, resulting in improved accuracy of predictions and outputs.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clustering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classification techniques, successfully increasing the quality of insights derived from unstructured data.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data engineers to establish best practices for data handling and storage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DynamoDB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PyTorch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Keras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building and training deep neural networks focused on applications in machine translation.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Automated data preprocessing pipelines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scripts, effectively reducing the man-hours required for data preparation.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novel algorithms to facilitate the classification of large-unstructured datasets, reducing processing times remarkably.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deploying machine learning models, ensuring scalability and maintenance ease.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Monitored model performance and incorporated contemporary data insights to boost model versatility and adaptability in various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A/B testing for different model versions, utilizing statistical analysis to make informed decisions on the best-performing models.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engineers on machine learning best practices and the effective use of relevant tools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TensorFlow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developing foundational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 that provided a basis for more complex models in future projects.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hands-on experience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creating scripts to extract, transform and load data necessary for machine learning tasks.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research focused on the application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open-source machine learning tools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participating in brainstorming sessions to drive innovation.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Set up and maintained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Hadoop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clusters to support large-scale data processing required for training machine learning models.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various data visualization projects, employing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Power BI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present actionable insights to stakeholders.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community forums and knowledge sharing sessions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algorithms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further enhancing team expertise.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the data analytics team to ensure seamless integration of machine learning outputs into operational workflows.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Experimented with different algorithms and parameters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establish robust data classification methods, leading to progressive learning outcomes.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code development utilizing best coding standards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C++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resulting in more efficient coding practices within the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meetings focused on improving methodologies surrounding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AI technologies.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