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Dedicated and detail-oriented software engineer with over 10 years of hands-on experience in building and maintaining scalable systems within high-growth environments. Proven expertise in distributed systems, cloud infrastructure, and full-stack development, with a focus on leveraging GCP, Kubernetes, and modern frameworks to drive product innovation. Strong collaborative mindset and adept at solving complex technical challenges with a commitment to quality, security, and performance.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Infrastructure and DevOps</w:t>
      </w:r>
      <w:r>
        <w:rPr>
          <w:rFonts w:eastAsia="Arial" w:cs="Arial"/>
          <w:bCs/>
        </w:rPr>
        <w:t xml:space="preserve">: GCP, AWS, Azure, Kubernetes, Terraform, Pulumi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Technologies</w:t>
      </w:r>
      <w:r>
        <w:rPr>
          <w:rFonts w:eastAsia="Arial" w:cs="Arial"/>
          <w:bCs/>
        </w:rPr>
        <w:t xml:space="preserve">: Node.js, NestJS, GraphQL, Typescript, PostgreSQL, Temporal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Technologies</w:t>
      </w:r>
      <w:r>
        <w:rPr>
          <w:rFonts w:eastAsia="Arial" w:cs="Arial"/>
          <w:bCs/>
        </w:rPr>
        <w:t xml:space="preserve">: React, Redux, JavaScript, HTML5, CSS3, Next.js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Observability and CI/CD</w:t>
      </w:r>
      <w:r>
        <w:rPr>
          <w:rFonts w:eastAsia="Arial" w:cs="Arial"/>
          <w:bCs/>
        </w:rPr>
        <w:t xml:space="preserve">: Chronosphere, Buildkite, Docker, Jenkins, CircleCI, Travis CI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Security and Performance</w:t>
      </w:r>
      <w:r>
        <w:rPr>
          <w:rFonts w:eastAsia="Arial" w:cs="Arial"/>
          <w:bCs/>
        </w:rPr>
        <w:t xml:space="preserve">: OWASP, Vulnerability Scanning, Performance Monitoring, API Security, SAST/DAST Tools, Monitoring Tools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scalable cloud solutions using </w:t>
      </w:r>
      <w:r w:rsidRPr="00D93849">
        <w:rPr>
          <w:b/>
          <w:bCs/>
        </w:rPr>
        <w:t xml:space="preserve">GCP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efficiency and service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secure microservices using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NestJS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adhering to best practices in coding standards and security.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integrate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APIs, enhancing data retrieval speed and reducing server load.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Crafted CI/CD pipelines with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Pulumi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automating deployments and ensuring consistency across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Identified and remediated security vulnerabilities in cloud-native applications, implementing best practices from </w:t>
      </w:r>
      <w:r w:rsidRPr="00D93849">
        <w:rPr>
          <w:b/>
          <w:bCs/>
        </w:rPr>
        <w:t xml:space="preserve">OWASP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Optimized performance of backend services, resulting in reduced latency and improved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setting coding standards and required best practices for the team to follow with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Leveraged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database management, tuning queries for better performance and scalability.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Used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containers for microservices, streamlining development and deployment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observability solutions using </w:t>
      </w:r>
      <w:r w:rsidRPr="00D93849">
        <w:rPr>
          <w:b/>
          <w:bCs/>
        </w:rPr>
        <w:t xml:space="preserve">Chronosphere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enhanced logging, metrics, and tracing to monitor system health efficiently.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thorough code reviews and provided mentorship on secure coding practices and performance optimization techniques.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Agile ceremonies, collaborating closely with Product Owners to refine backlogs and prioritize features that impact business objectives directly.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 comprehensive documentation system for team processes and architectural designs to ensure knowledge sharing.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Took initiative in addressing technical debt and proposed innovative solutions to enhance overall productivity and codebase maintainability.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inter-team architecture discussions to envision long-term scalability and adaptability of the platform.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Built and deployed scalable applications using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responsive and dynamic user interfaces.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orchestration for containerized applications, ensuring high availability and fault tolerance.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designing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schemas and resolvers, improving the flexibility and efficiency of data interactions between client and server.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continuous integration and delivery, automating testing and deployment workflows to reduce development cycles.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Configured and managed cloud services on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various applications, enhancing their performance and reliability under load.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Exercised expertise in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administration, overseeing database health while optimizing indices and query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Applied principles of infrastructure as code with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a repeatable and reliable deployment strategy.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monitoring tools for applications using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facilitating improved observability and performance tracking.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QA teams to define and implement automated tests within CI pipelines to ensure high-quality software delivery.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system security assessments to identify and correct vulnerabilities in line with industry best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 managers and architects to align technical solutions with business goals and user requirements.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workflows, contributing to sprint planning, backlog grooming, and retrospective meetings.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applications using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creating seamless user experiences and robust backend services.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a legacy system migration to modern frameworks, incorporating </w:t>
      </w:r>
      <w:r w:rsidRPr="00733799">
        <w:rPr>
          <w:rFonts w:cs="Noto Sans Light"/>
          <w:b/>
          <w:bCs/>
        </w:rPr>
        <w:t xml:space="preserve">Typescript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better type safety and maintainability.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defining, writing, and reviewing technical specifications and architecture for new features using </w:t>
      </w:r>
      <w:r w:rsidRPr="00733799">
        <w:rPr>
          <w:rFonts w:cs="Noto Sans Light"/>
          <w:b/>
          <w:bCs/>
        </w:rPr>
        <w:t xml:space="preserve">GraphQL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establishing CI/CD practices using </w:t>
      </w:r>
      <w:r w:rsidRPr="00733799">
        <w:rPr>
          <w:rFonts w:cs="Noto Sans Light"/>
          <w:b/>
          <w:bCs/>
        </w:rPr>
        <w:t xml:space="preserve">CircleCI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automating tests and deployments to accelerate release cycles.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with </w:t>
      </w:r>
      <w:r w:rsidRPr="00733799">
        <w:rPr>
          <w:rFonts w:cs="Noto Sans Light"/>
          <w:b/>
          <w:bCs/>
        </w:rPr>
        <w:t xml:space="preserve">PostgreSQL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as a database solution, implementing complex queries and troubleshooting issues as they arose.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front-end teams to ensure alignment on API design and implementation, facilitating better integration of services.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basic cloud functionalities using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providing foundational knowledge of cloud architecture and services.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development best practices, code reviews, and version control systems such as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enhance collaborative software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on performance optimizations to enhance load times and application responsiveness.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regular sprint and review meetings, contributing to team retrospectives to improve workflows and address obstacles promptly.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