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Fullstack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Experienced software engineer with over 10 years in software development, specializing in full-stack solutions with a focus on healthcare interoperability. Proven track record in leading technical initiatives, architecting robust systems, and fostering collaboration within teams. Highly proficient in modern technologies and methodologies, dedicated to elevating the quality of software products and user experiences.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Core Technologies</w:t>
      </w:r>
      <w:r>
        <w:rPr>
          <w:rFonts w:eastAsia="Arial" w:cs="Arial"/>
          <w:bCs/>
        </w:rPr>
        <w:t xml:space="preserve">: Node.js, TypeScript, React, AWS, Postgres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&amp; CI/CD</w:t>
      </w:r>
      <w:r>
        <w:rPr>
          <w:rFonts w:eastAsia="Arial" w:cs="Arial"/>
          <w:bCs/>
        </w:rPr>
        <w:t xml:space="preserve">: GitHub Actions, Jenkins, ArgoCD, Terraform, Docker</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Management</w:t>
      </w:r>
      <w:r>
        <w:rPr>
          <w:rFonts w:eastAsia="Arial" w:cs="Arial"/>
          <w:bCs/>
        </w:rPr>
        <w:t xml:space="preserve">: Redis, MongoDB, SQL, ElasticSearch, Apache Kafka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Observability &amp; Monitoring</w:t>
      </w:r>
      <w:r>
        <w:rPr>
          <w:rFonts w:eastAsia="Arial" w:cs="Arial"/>
          <w:bCs/>
        </w:rPr>
        <w:t xml:space="preserve">: Grafana, Sumo Logic, Prometheus, New Relic, DataDog</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Healthcare Standards</w:t>
      </w:r>
      <w:r>
        <w:rPr>
          <w:rFonts w:eastAsia="Arial" w:cs="Arial"/>
          <w:bCs/>
        </w:rPr>
        <w:t xml:space="preserve">: FHIR, HL7, X12, REST APIs, GraphQL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Soft Skills</w:t>
      </w:r>
      <w:r>
        <w:rPr>
          <w:rFonts w:eastAsia="Arial" w:cs="Arial"/>
          <w:bCs/>
        </w:rPr>
        <w:t xml:space="preserve">: Collaboration, Mentorship, Technical Communication, Agile Methodologies, Problem Solving</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Fullstack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scalable </w:t>
      </w:r>
      <w:r w:rsidRPr="00D93849">
        <w:rPr>
          <w:b/>
          <w:bCs/>
        </w:rPr>
        <w:t xml:space="preserve">backend</w:t>
      </w:r>
      <w:r w:rsidRPr="00D74308">
        <w:t/>
      </w:r>
      <w:r w:rsidRPr="00D93849">
        <w:rPr>
          <w:b/>
          <w:bCs/>
        </w:rPr>
        <w:t/>
      </w:r>
      <w:r w:rsidRPr="00D74308">
        <w:t xml:space="preserve"> solutions using </w:t>
      </w:r>
      <w:r w:rsidRPr="00D93849">
        <w:rPr>
          <w:b/>
          <w:bCs/>
        </w:rPr>
        <w:t xml:space="preserve">Node.js</w:t>
      </w:r>
      <w:r w:rsidRPr="00D74308">
        <w:t/>
      </w:r>
      <w:r w:rsidRPr="00D93849">
        <w:rPr>
          <w:b/>
          <w:bCs/>
        </w:rPr>
        <w:t/>
      </w:r>
      <w:r w:rsidRPr="00D74308">
        <w:t xml:space="preserve"> and </w:t>
      </w:r>
      <w:r w:rsidRPr="00D93849">
        <w:rPr>
          <w:b/>
          <w:bCs/>
        </w:rPr>
        <w:t xml:space="preserve">TypeScript</w:t>
      </w:r>
      <w:r w:rsidRPr="00D74308">
        <w:t/>
      </w:r>
      <w:r w:rsidRPr="00D93849">
        <w:rPr>
          <w:b/>
          <w:bCs/>
        </w:rPr>
        <w:t/>
      </w:r>
      <w:r w:rsidRPr="00D74308">
        <w:t xml:space="preserve">, ensuring optimal data exchange in healthcare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responsive </w:t>
      </w:r>
      <w:r w:rsidRPr="00D93849">
        <w:rPr>
          <w:b/>
          <w:bCs/>
        </w:rPr>
        <w:t xml:space="preserve">frontend</w:t>
      </w:r>
      <w:r w:rsidRPr="00D74308">
        <w:t/>
      </w:r>
      <w:r w:rsidRPr="00D93849">
        <w:rPr>
          <w:b/>
          <w:bCs/>
        </w:rPr>
        <w:t/>
      </w:r>
      <w:r w:rsidRPr="00D74308">
        <w:t xml:space="preserve"> interfaces using </w:t>
      </w:r>
      <w:r w:rsidRPr="00D93849">
        <w:rPr>
          <w:b/>
          <w:bCs/>
        </w:rPr>
        <w:t xml:space="preserve">React</w:t>
      </w:r>
      <w:r w:rsidRPr="00D74308">
        <w:t/>
      </w:r>
      <w:r w:rsidRPr="00D93849">
        <w:rPr>
          <w:b/>
          <w:bCs/>
        </w:rPr>
        <w:t/>
      </w:r>
      <w:r w:rsidRPr="00D74308">
        <w:t xml:space="preserve">, integrating seamlessly with backend services to enhance user experience.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Architected data persistence solutions with </w:t>
      </w:r>
      <w:r w:rsidRPr="00D93849">
        <w:rPr>
          <w:b/>
          <w:bCs/>
        </w:rPr>
        <w:t xml:space="preserve">Postgres</w:t>
      </w:r>
      <w:r w:rsidRPr="00D74308">
        <w:t/>
      </w:r>
      <w:r w:rsidRPr="00D93849">
        <w:rPr>
          <w:b/>
          <w:bCs/>
        </w:rPr>
        <w:t/>
      </w:r>
      <w:r w:rsidRPr="00D74308">
        <w:t xml:space="preserve">, employing advanced database design techniques to improve data integrity.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w:t>
      </w:r>
      <w:r w:rsidRPr="00D93849">
        <w:rPr>
          <w:b/>
          <w:bCs/>
        </w:rPr>
        <w:t xml:space="preserve">CI/CD pipelines</w:t>
      </w:r>
      <w:r w:rsidRPr="00D74308">
        <w:t/>
      </w:r>
      <w:r w:rsidRPr="00D93849">
        <w:rPr>
          <w:b/>
          <w:bCs/>
        </w:rPr>
        <w:t/>
      </w:r>
      <w:r w:rsidRPr="00D74308">
        <w:t xml:space="preserve"> with </w:t>
      </w:r>
      <w:r w:rsidRPr="00D93849">
        <w:rPr>
          <w:b/>
          <w:bCs/>
        </w:rPr>
        <w:t xml:space="preserve">GitHub Actions</w:t>
      </w:r>
      <w:r w:rsidRPr="00D74308">
        <w:t/>
      </w:r>
      <w:r w:rsidRPr="00D93849">
        <w:rPr>
          <w:b/>
          <w:bCs/>
        </w:rPr>
        <w:t/>
      </w:r>
      <w:r w:rsidRPr="00D74308">
        <w:t xml:space="preserve"> and </w:t>
      </w:r>
      <w:r w:rsidRPr="00D93849">
        <w:rPr>
          <w:b/>
          <w:bCs/>
        </w:rPr>
        <w:t xml:space="preserve">Jenkins</w:t>
      </w:r>
      <w:r w:rsidRPr="00D74308">
        <w:t/>
      </w:r>
      <w:r w:rsidRPr="00D93849">
        <w:rPr>
          <w:b/>
          <w:bCs/>
        </w:rPr>
        <w:t/>
      </w:r>
      <w:r w:rsidRPr="00D74308">
        <w:t xml:space="preserve">, automating testing and deployment processes to enhance delivery speed.</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the integration of </w:t>
      </w:r>
      <w:r w:rsidRPr="00D93849">
        <w:rPr>
          <w:b/>
          <w:bCs/>
        </w:rPr>
        <w:t xml:space="preserve">FHIR</w:t>
      </w:r>
      <w:r w:rsidRPr="00D74308">
        <w:t/>
      </w:r>
      <w:r w:rsidRPr="00D93849">
        <w:rPr>
          <w:b/>
          <w:bCs/>
        </w:rPr>
        <w:t/>
      </w:r>
      <w:r w:rsidRPr="00D74308">
        <w:t xml:space="preserve"> standards into the interoperability engine, facilitating real-time healthcare data exchange.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AWS</w:t>
      </w:r>
      <w:r w:rsidRPr="00D74308">
        <w:t/>
      </w:r>
      <w:r w:rsidRPr="00D93849">
        <w:rPr>
          <w:b/>
          <w:bCs/>
        </w:rPr>
        <w:t/>
      </w:r>
      <w:r w:rsidRPr="00D74308">
        <w:t xml:space="preserve"> services for cloud deployment, ensuring high availability and security of the application stack.</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product teams to define scope and evaluate technical feasibility, actively participating in </w:t>
      </w:r>
      <w:r w:rsidRPr="00D93849">
        <w:rPr>
          <w:b/>
          <w:bCs/>
        </w:rPr>
        <w:t xml:space="preserve">Agile</w:t>
      </w:r>
      <w:r w:rsidRPr="00D74308">
        <w:t/>
      </w:r>
      <w:r w:rsidRPr="00D93849">
        <w:rPr>
          <w:b/>
          <w:bCs/>
        </w:rPr>
        <w:t/>
      </w:r>
      <w:r w:rsidRPr="00D74308">
        <w:t xml:space="preserve"> ceremonies.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engineers on best practices in </w:t>
      </w:r>
      <w:r w:rsidRPr="00D93849">
        <w:rPr>
          <w:b/>
          <w:bCs/>
        </w:rPr>
        <w:t xml:space="preserve">software development</w:t>
      </w:r>
      <w:r w:rsidRPr="00D74308">
        <w:t/>
      </w:r>
      <w:r w:rsidRPr="00D93849">
        <w:rPr>
          <w:b/>
          <w:bCs/>
        </w:rPr>
        <w:t/>
      </w:r>
      <w:r w:rsidRPr="00D74308">
        <w:t xml:space="preserve">, fostering a culture of learning and collaboration.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architectural documents for various projects, providing clear technical direction and system specifications.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observability solutions with </w:t>
      </w:r>
      <w:r w:rsidRPr="00D93849">
        <w:rPr>
          <w:b/>
          <w:bCs/>
        </w:rPr>
        <w:t xml:space="preserve">Grafana</w:t>
      </w:r>
      <w:r w:rsidRPr="00D74308">
        <w:t/>
      </w:r>
      <w:r w:rsidRPr="00D93849">
        <w:rPr>
          <w:b/>
          <w:bCs/>
        </w:rPr>
        <w:t/>
      </w:r>
      <w:r w:rsidRPr="00D74308">
        <w:t xml:space="preserve"> and </w:t>
      </w:r>
      <w:r w:rsidRPr="00D93849">
        <w:rPr>
          <w:b/>
          <w:bCs/>
        </w:rPr>
        <w:t xml:space="preserve">DataDog</w:t>
      </w:r>
      <w:r w:rsidRPr="00D74308">
        <w:t/>
      </w:r>
      <w:r w:rsidRPr="00D93849">
        <w:rPr>
          <w:b/>
          <w:bCs/>
        </w:rPr>
        <w:t/>
      </w:r>
      <w:r w:rsidRPr="00D74308">
        <w:t xml:space="preserve">, enhancing monitoring capabilities and performance insights.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on </w:t>
      </w:r>
      <w:r w:rsidRPr="00D93849">
        <w:rPr>
          <w:b/>
          <w:bCs/>
        </w:rPr>
        <w:t xml:space="preserve">healthcare data standards</w:t>
      </w:r>
      <w:r w:rsidRPr="00D74308">
        <w:t/>
      </w:r>
      <w:r w:rsidRPr="00D93849">
        <w:rPr>
          <w:b/>
          <w:bCs/>
        </w:rPr>
        <w:t/>
      </w:r>
      <w:r w:rsidRPr="00D74308">
        <w:t xml:space="preserve"> and compliance, ensuring adherence to industry regulations and guidelines.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Optimized </w:t>
      </w:r>
      <w:r w:rsidRPr="00D93849">
        <w:rPr>
          <w:b/>
          <w:bCs/>
        </w:rPr>
        <w:t xml:space="preserve">REST API</w:t>
      </w:r>
      <w:r w:rsidRPr="00D74308">
        <w:t/>
      </w:r>
      <w:r w:rsidRPr="00D93849">
        <w:rPr>
          <w:b/>
          <w:bCs/>
        </w:rPr>
        <w:t/>
      </w:r>
      <w:r w:rsidRPr="00D74308">
        <w:t xml:space="preserve"> performance and scalability through best practices in design and implementation.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w:t>
      </w:r>
      <w:r w:rsidRPr="00D93849">
        <w:rPr>
          <w:b/>
          <w:bCs/>
        </w:rPr>
        <w:t xml:space="preserve">blameless post-mortems</w:t>
      </w:r>
      <w:r w:rsidRPr="00D74308">
        <w:t/>
      </w:r>
      <w:r w:rsidRPr="00D93849">
        <w:rPr>
          <w:b/>
          <w:bCs/>
        </w:rPr>
        <w:t/>
      </w:r>
      <w:r w:rsidRPr="00D74308">
        <w:t xml:space="preserve">, driving continuous improvement and knowledge sharing within the team.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Docker</w:t>
      </w:r>
      <w:r w:rsidRPr="00D74308">
        <w:t/>
      </w:r>
      <w:r w:rsidRPr="00D93849">
        <w:rPr>
          <w:b/>
          <w:bCs/>
        </w:rPr>
        <w:t/>
      </w:r>
      <w:r w:rsidRPr="00D74308">
        <w:t xml:space="preserve"> for containerization, streamlining development workflows and local testing environments.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Guided technology adoption strategies, influencing decisions on tool selection and tech stack enhancements.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server-side applications using </w:t>
      </w:r>
      <w:r w:rsidRPr="00D93849">
        <w:rPr>
          <w:b/>
          <w:bCs/>
        </w:rPr>
        <w:t xml:space="preserve">Node.js</w:t>
      </w:r>
      <w:r w:rsidRPr="00D74308">
        <w:t/>
      </w:r>
      <w:r w:rsidRPr="00D93849">
        <w:rPr>
          <w:b/>
          <w:bCs/>
        </w:rPr>
        <w:t/>
      </w:r>
      <w:r w:rsidRPr="00D74308">
        <w:t xml:space="preserve"> and </w:t>
      </w:r>
      <w:r w:rsidRPr="00D93849">
        <w:rPr>
          <w:b/>
          <w:bCs/>
        </w:rPr>
        <w:t xml:space="preserve">Express</w:t>
      </w:r>
      <w:r w:rsidRPr="00D74308">
        <w:t/>
      </w:r>
      <w:r w:rsidRPr="00D93849">
        <w:rPr>
          <w:b/>
          <w:bCs/>
        </w:rPr>
        <w:t/>
      </w:r>
      <w:r w:rsidRPr="00D74308">
        <w:t xml:space="preserve">, focusing on performance optimization and scalability.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Created dynamic </w:t>
      </w:r>
      <w:r w:rsidRPr="00D93849">
        <w:rPr>
          <w:b/>
          <w:bCs/>
        </w:rPr>
        <w:t xml:space="preserve">React</w:t>
      </w:r>
      <w:r w:rsidRPr="00D74308">
        <w:t/>
      </w:r>
      <w:r w:rsidRPr="00D93849">
        <w:rPr>
          <w:b/>
          <w:bCs/>
        </w:rPr>
        <w:t/>
      </w:r>
      <w:r w:rsidRPr="00D74308">
        <w:t xml:space="preserve"> applications, implementing state management solutions with </w:t>
      </w:r>
      <w:r w:rsidRPr="00D93849">
        <w:rPr>
          <w:b/>
          <w:bCs/>
        </w:rPr>
        <w:t xml:space="preserve">Redux</w:t>
      </w:r>
      <w:r w:rsidRPr="00D74308">
        <w:t/>
      </w:r>
      <w:r w:rsidRPr="00D93849">
        <w:rPr>
          <w:b/>
          <w:bCs/>
        </w:rPr>
        <w:t/>
      </w:r>
      <w:r w:rsidRPr="00D74308">
        <w:t xml:space="preserve"> for efficient data handling.</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in an Agile environment, working closely with cross-functional teams to deliver comprehensive software solutions.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design of </w:t>
      </w:r>
      <w:r w:rsidRPr="00D93849">
        <w:rPr>
          <w:b/>
          <w:bCs/>
        </w:rPr>
        <w:t xml:space="preserve">RESTful APIs</w:t>
      </w:r>
      <w:r w:rsidRPr="00D74308">
        <w:t/>
      </w:r>
      <w:r w:rsidRPr="00D93849">
        <w:rPr>
          <w:b/>
          <w:bCs/>
        </w:rPr>
        <w:t/>
      </w:r>
      <w:r w:rsidRPr="00D74308">
        <w:t xml:space="preserve">, supporting feature implementations and ensuring seamless integration with front-end components.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testing strategies using </w:t>
      </w:r>
      <w:r w:rsidRPr="00D93849">
        <w:rPr>
          <w:b/>
          <w:bCs/>
        </w:rPr>
        <w:t xml:space="preserve">Jest</w:t>
      </w:r>
      <w:r w:rsidRPr="00D74308">
        <w:t/>
      </w:r>
      <w:r w:rsidRPr="00D93849">
        <w:rPr>
          <w:b/>
          <w:bCs/>
        </w:rPr>
        <w:t/>
      </w:r>
      <w:r w:rsidRPr="00D74308">
        <w:t xml:space="preserve"> and </w:t>
      </w:r>
      <w:r w:rsidRPr="00D93849">
        <w:rPr>
          <w:b/>
          <w:bCs/>
        </w:rPr>
        <w:t xml:space="preserve">Mocha</w:t>
      </w:r>
      <w:r w:rsidRPr="00D74308">
        <w:t/>
      </w:r>
      <w:r w:rsidRPr="00D93849">
        <w:rPr>
          <w:b/>
          <w:bCs/>
        </w:rPr>
        <w:t/>
      </w:r>
      <w:r w:rsidRPr="00D74308">
        <w:t xml:space="preserve">, enhancing software quality through thorough unit and integration tests.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providing constructive feedback to peers and promoting coding best practices within the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Postgres</w:t>
      </w:r>
      <w:r w:rsidRPr="00D74308">
        <w:t/>
      </w:r>
      <w:r w:rsidRPr="00D93849">
        <w:rPr>
          <w:b/>
          <w:bCs/>
        </w:rPr>
        <w:t/>
      </w:r>
      <w:r w:rsidRPr="00D74308">
        <w:t xml:space="preserve"> for data storage solutions, writing complex queries and optimizing database operations for high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Automated deployment processes using </w:t>
      </w:r>
      <w:r w:rsidRPr="00D93849">
        <w:rPr>
          <w:b/>
          <w:bCs/>
        </w:rPr>
        <w:t xml:space="preserve">Docker</w:t>
      </w:r>
      <w:r w:rsidRPr="00D74308">
        <w:t/>
      </w:r>
      <w:r w:rsidRPr="00D93849">
        <w:rPr>
          <w:b/>
          <w:bCs/>
        </w:rPr>
        <w:t/>
      </w:r>
      <w:r w:rsidRPr="00D74308">
        <w:t xml:space="preserve"> and </w:t>
      </w:r>
      <w:r w:rsidRPr="00D93849">
        <w:rPr>
          <w:b/>
          <w:bCs/>
        </w:rPr>
        <w:t xml:space="preserve">Terraform</w:t>
      </w:r>
      <w:r w:rsidRPr="00D74308">
        <w:t/>
      </w:r>
      <w:r w:rsidRPr="00D93849">
        <w:rPr>
          <w:b/>
          <w:bCs/>
        </w:rPr>
        <w:t/>
      </w:r>
      <w:r w:rsidRPr="00D74308">
        <w:t xml:space="preserve">, increasing efficiency and reducing manual errors in application deployment.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mentorship programs, facilitating knowledge transfer and skill development among junior team members.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identifying and resolving application performance issues through meticulous analysis and debugging.</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Supported continuous integration efforts by maintaining </w:t>
      </w:r>
      <w:r w:rsidRPr="00D93849">
        <w:rPr>
          <w:b/>
          <w:bCs/>
        </w:rPr>
        <w:t xml:space="preserve">Jenkins</w:t>
      </w:r>
      <w:r w:rsidRPr="00D74308">
        <w:t/>
      </w:r>
      <w:r w:rsidRPr="00D93849">
        <w:rPr>
          <w:b/>
          <w:bCs/>
        </w:rPr>
        <w:t/>
      </w:r>
      <w:r w:rsidRPr="00D74308">
        <w:t xml:space="preserve"> pipelines and ensuring high test coverage for the codebase.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Documented application architecture and design decisions as part of knowledge sharing initiatives.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developing web applications using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HTML/CSS</w:t>
      </w:r>
      <w:r w:rsidRPr="00733799">
        <w:rPr>
          <w:rFonts w:cs="Noto Sans Light"/>
        </w:rPr>
        <w:t/>
      </w:r>
      <w:r w:rsidRPr="00733799">
        <w:rPr>
          <w:rFonts w:cs="Noto Sans Light"/>
          <w:b/>
          <w:bCs/>
        </w:rPr>
        <w:t/>
      </w:r>
      <w:r w:rsidRPr="00733799">
        <w:rPr>
          <w:rFonts w:cs="Noto Sans Light"/>
        </w:rPr>
        <w:t xml:space="preserve">, building user interfaces and enhancing user engagement.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developing APIs using </w:t>
      </w:r>
      <w:r w:rsidRPr="00733799">
        <w:rPr>
          <w:rFonts w:cs="Noto Sans Light"/>
          <w:b/>
          <w:bCs/>
        </w:rPr>
        <w:t xml:space="preserve">Node.js</w:t>
      </w:r>
      <w:r w:rsidRPr="00733799">
        <w:rPr>
          <w:rFonts w:cs="Noto Sans Light"/>
        </w:rPr>
        <w:t/>
      </w:r>
      <w:r w:rsidRPr="00733799">
        <w:rPr>
          <w:rFonts w:cs="Noto Sans Light"/>
          <w:b/>
          <w:bCs/>
        </w:rPr>
        <w:t/>
      </w:r>
      <w:r w:rsidRPr="00733799">
        <w:rPr>
          <w:rFonts w:cs="Noto Sans Light"/>
        </w:rPr>
        <w:t xml:space="preserve"> for backend services, gaining insights into application architecture.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testing and debugging using various tools, ensuring standards and best practices were upheld in all deliverables.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the creation of technical documentation, thereby enhancing team collaboration and project understanding.</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closely with senior engineers to implement new features based on user requirements and product vision.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pair programming sessions, promoting good coding standards and accelerating personal learning curve.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w:t>
      </w:r>
      <w:r w:rsidRPr="00733799">
        <w:rPr>
          <w:rFonts w:cs="Noto Sans Light"/>
          <w:b/>
          <w:bCs/>
        </w:rPr>
        <w:t xml:space="preserve">MySQL</w:t>
      </w:r>
      <w:r w:rsidRPr="00733799">
        <w:rPr>
          <w:rFonts w:cs="Noto Sans Light"/>
        </w:rPr>
        <w:t/>
      </w:r>
      <w:r w:rsidRPr="00733799">
        <w:rPr>
          <w:rFonts w:cs="Noto Sans Light"/>
          <w:b/>
          <w:bCs/>
        </w:rPr>
        <w:t/>
      </w:r>
      <w:r w:rsidRPr="00733799">
        <w:rPr>
          <w:rFonts w:cs="Noto Sans Light"/>
        </w:rPr>
        <w:t xml:space="preserve"> for data storage, familiarizing with SQL queries and database interactions to support application functionality.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experience in version control systems, particularly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contributing to collaborative project efforts effectively.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front-end development tasks, utilizing </w:t>
      </w:r>
      <w:r w:rsidRPr="00733799">
        <w:rPr>
          <w:rFonts w:cs="Noto Sans Light"/>
          <w:b/>
          <w:bCs/>
        </w:rPr>
        <w:t xml:space="preserve">Bootstrap</w:t>
      </w:r>
      <w:r w:rsidRPr="00733799">
        <w:rPr>
          <w:rFonts w:cs="Noto Sans Light"/>
        </w:rPr>
        <w:t/>
      </w:r>
      <w:r w:rsidRPr="00733799">
        <w:rPr>
          <w:rFonts w:cs="Noto Sans Light"/>
          <w:b/>
          <w:bCs/>
        </w:rPr>
        <w:t/>
      </w:r>
      <w:r w:rsidRPr="00733799">
        <w:rPr>
          <w:rFonts w:cs="Noto Sans Light"/>
        </w:rPr>
        <w:t xml:space="preserve"> for responsive design elements in web applications.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team meetings and strategy discussions, providing input on project planning and execution strategies.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