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04BB6923" w:rsidR="00BB76B0" w:rsidRDefault="00B666E7" w:rsidP="008E75E3">
                      <w:pPr>
                        <w:widowControl w:val="0"/>
                        <w:spacing w:after="0" w:line="276" w:lineRule="auto"/>
                        <w:jc w:val="right"/>
                      </w:pPr>
                      <w:r w:rsidRPr="00B666E7">
                        <w:t>Baytown, TX 77523</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2C9DF448"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Backend Engineer</w:t>
      </w:r>
      <w:r w:rsidR="00DC278C" w:rsidRPr="00A376E5">
        <w:rPr>
          <w:rFonts w:ascii="Noto Sans Light" w:hAnsi="Noto Sans Light" w:cs="Noto Sans Light"/>
          <w:b w:val="0"/>
          <w:color w:val="auto"/>
          <w:spacing w:val="20"/>
          <w:sz w:val="28"/>
          <w:szCs w:val="28"/>
        </w:rPr>
        <w:t/>
      </w:r>
      <w:r w:rsidR="00BD34A1">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backend engineer with over 10 years of experience in designing, building, and maintaining robust API systems and backend services. Proficient in optimizing performance and ensuring reliability across various integrations, particularly in artificial intelligence environments.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Python, Java, Go</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Frameworks</w:t>
      </w:r>
      <w:r>
        <w:rPr>
          <w:rFonts w:eastAsia="Arial" w:cs="Arial"/>
          <w:bCs/>
        </w:rPr>
        <w:t xml:space="preserve">: FastAPI, Django, Node.js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 Technologies</w:t>
      </w:r>
      <w:r>
        <w:rPr>
          <w:rFonts w:eastAsia="Arial" w:cs="Arial"/>
          <w:bCs/>
        </w:rPr>
        <w:t xml:space="preserve">: PostgreSQL, MySQL, MongoDB, Redis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Message Brokers &amp; Caching</w:t>
      </w:r>
      <w:r>
        <w:rPr>
          <w:rFonts w:eastAsia="Arial" w:cs="Arial"/>
          <w:bCs/>
        </w:rPr>
        <w:t xml:space="preserve">: Kafka, RabbitMQ, Redis, Pub/Sub</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Services</w:t>
      </w:r>
      <w:r>
        <w:rPr>
          <w:rFonts w:eastAsia="Arial" w:cs="Arial"/>
          <w:bCs/>
        </w:rPr>
        <w:t xml:space="preserve">: AWS, GCP, Azure, Terraform</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Authentication &amp; Security</w:t>
      </w:r>
      <w:r>
        <w:rPr>
          <w:rFonts w:eastAsia="Arial" w:cs="Arial"/>
          <w:bCs/>
        </w:rPr>
        <w:t xml:space="preserve">: OAuth2, JWT, RBAC, SSO</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&amp; CI/CD</w:t>
      </w:r>
      <w:r>
        <w:rPr>
          <w:rFonts w:eastAsia="Arial" w:cs="Arial"/>
          <w:bCs/>
        </w:rPr>
        <w:t xml:space="preserve">: Docker, Kubernetes, Jenkins, GitLab CI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Testing &amp; Monitoring</w:t>
      </w:r>
      <w:r>
        <w:rPr>
          <w:rFonts w:eastAsia="Arial" w:cs="Arial"/>
          <w:bCs/>
        </w:rPr>
        <w:t xml:space="preserve">: Postman, JUnit, Sentry, Prometheus, Grafana</w:t>
      </w:r>
    </w:p>
    <w:p w14:paraId="4B27D93C" w14:textId="77777777" w:rsidR="00C335CD" w:rsidRPr="00F26BFA" w:rsidRDefault="00E659E3" w:rsidP="00F26BFA">
      <w:pPr>
        <w:pStyle w:val="Heading1"/>
      </w:pPr>
      <w:r w:rsidRPr="00F26BFA">
        <w:t>Work Experience</w:t>
      </w:r>
    </w:p>
    <w:p w14:paraId="20F3C0BD" w14:textId="42B13CE8"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Backend Engineer</w:t>
      </w:r>
      <w:r w:rsidR="00BD34A1">
        <w:rPr>
          <w:b w:val="0"/>
        </w:rPr>
        <w:t/>
      </w:r>
      <w:r w:rsidRPr="00ED39B5">
        <w:rPr>
          <w:b w:val="0"/>
        </w:rPr>
        <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maintained </w:t>
      </w:r>
      <w:r w:rsidRPr="00D93849">
        <w:rPr>
          <w:b/>
          <w:bCs/>
        </w:rPr>
        <w:t xml:space="preserve">RESTful APIs</w:t>
      </w:r>
      <w:r w:rsidRPr="00D74308">
        <w:t/>
      </w:r>
      <w:r w:rsidRPr="00D93849">
        <w:rPr>
          <w:b/>
          <w:bCs/>
        </w:rPr>
        <w:t/>
      </w:r>
      <w:r w:rsidRPr="00D74308">
        <w:t xml:space="preserve"> and backend services utilizing </w:t>
      </w:r>
      <w:r w:rsidRPr="00D93849">
        <w:rPr>
          <w:b/>
          <w:bCs/>
        </w:rPr>
        <w:t xml:space="preserve">Python</w:t>
      </w:r>
      <w:r w:rsidRPr="00D74308">
        <w:t/>
      </w:r>
      <w:r w:rsidRPr="00D93849">
        <w:rPr>
          <w:b/>
          <w:bCs/>
        </w:rPr>
        <w:t/>
      </w:r>
      <w:r w:rsidRPr="00D74308">
        <w:t xml:space="preserve"> and </w:t>
      </w:r>
      <w:r w:rsidRPr="00D93849">
        <w:rPr>
          <w:b/>
          <w:bCs/>
        </w:rPr>
        <w:t xml:space="preserve">FastAPI</w:t>
      </w:r>
      <w:r w:rsidRPr="00D74308">
        <w:t/>
      </w:r>
      <w:r w:rsidRPr="00D93849">
        <w:rPr>
          <w:b/>
          <w:bCs/>
        </w:rPr>
        <w:t/>
      </w:r>
      <w:r w:rsidRPr="00D74308">
        <w:t xml:space="preserve">, enhancing system interoperability.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w:t>
      </w:r>
      <w:r w:rsidRPr="00D93849">
        <w:rPr>
          <w:b/>
          <w:bCs/>
        </w:rPr>
        <w:t xml:space="preserve">microservices</w:t>
      </w:r>
      <w:r w:rsidRPr="00D74308">
        <w:t/>
      </w:r>
      <w:r w:rsidRPr="00D93849">
        <w:rPr>
          <w:b/>
          <w:bCs/>
        </w:rPr>
        <w:t/>
      </w:r>
      <w:r w:rsidRPr="00D74308">
        <w:t xml:space="preserve"> facilitating data processing and integration with </w:t>
      </w:r>
      <w:r w:rsidRPr="00D93849">
        <w:rPr>
          <w:b/>
          <w:bCs/>
        </w:rPr>
        <w:t xml:space="preserve">AI</w:t>
      </w:r>
      <w:r w:rsidRPr="00D74308">
        <w:t/>
      </w:r>
      <w:r w:rsidRPr="00D93849">
        <w:rPr>
          <w:b/>
          <w:bCs/>
        </w:rPr>
        <w:t/>
      </w:r>
      <w:r w:rsidRPr="00D74308">
        <w:t xml:space="preserve"> systems, leveraging asynchronous processing techniques.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Optimized </w:t>
      </w:r>
      <w:r w:rsidRPr="00D93849">
        <w:rPr>
          <w:b/>
          <w:bCs/>
        </w:rPr>
        <w:t xml:space="preserve">database schemas</w:t>
      </w:r>
      <w:r w:rsidRPr="00D74308">
        <w:t/>
      </w:r>
      <w:r w:rsidRPr="00D93849">
        <w:rPr>
          <w:b/>
          <w:bCs/>
        </w:rPr>
        <w:t/>
      </w:r>
      <w:r w:rsidRPr="00D74308">
        <w:t xml:space="preserve"> and queries in </w:t>
      </w:r>
      <w:r w:rsidRPr="00D93849">
        <w:rPr>
          <w:b/>
          <w:bCs/>
        </w:rPr>
        <w:t xml:space="preserve">PostgreSQL</w:t>
      </w:r>
      <w:r w:rsidRPr="00D74308">
        <w:t/>
      </w:r>
      <w:r w:rsidRPr="00D93849">
        <w:rPr>
          <w:b/>
          <w:bCs/>
        </w:rPr>
        <w:t/>
      </w:r>
      <w:r w:rsidRPr="00D74308">
        <w:t xml:space="preserve">, implementing effective caching strategies to improve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AI teams to integrate backend services with machine learning models and automation workflows, ensuring seamless data exchange.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Identified and resolved performance bottlenecks through robust debugging and performance optimization strategies.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w:t>
      </w:r>
      <w:r w:rsidRPr="00D93849">
        <w:rPr>
          <w:b/>
          <w:bCs/>
        </w:rPr>
        <w:t xml:space="preserve">OAuth2</w:t>
      </w:r>
      <w:r w:rsidRPr="00D74308">
        <w:t/>
      </w:r>
      <w:r w:rsidRPr="00D93849">
        <w:rPr>
          <w:b/>
          <w:bCs/>
        </w:rPr>
        <w:t/>
      </w:r>
      <w:r w:rsidRPr="00D74308">
        <w:t xml:space="preserve"> and </w:t>
      </w:r>
      <w:r w:rsidRPr="00D93849">
        <w:rPr>
          <w:b/>
          <w:bCs/>
        </w:rPr>
        <w:t xml:space="preserve">RBAC</w:t>
      </w:r>
      <w:r w:rsidRPr="00D74308">
        <w:t/>
      </w:r>
      <w:r w:rsidRPr="00D93849">
        <w:rPr>
          <w:b/>
          <w:bCs/>
        </w:rPr>
        <w:t/>
      </w:r>
      <w:r w:rsidRPr="00D74308">
        <w:t xml:space="preserve"> for secure authentication and authorization across services, maintaining high-security standards.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code reviews and architectural discussions, contributing to continuous improvements in backend architecture and service quality.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Worked closely with </w:t>
      </w:r>
      <w:r w:rsidRPr="00D93849">
        <w:rPr>
          <w:b/>
          <w:bCs/>
        </w:rPr>
        <w:t xml:space="preserve">DevOps</w:t>
      </w:r>
      <w:r w:rsidRPr="00D74308">
        <w:t/>
      </w:r>
      <w:r w:rsidRPr="00D93849">
        <w:rPr>
          <w:b/>
          <w:bCs/>
        </w:rPr>
        <w:t/>
      </w:r>
      <w:r w:rsidRPr="00D74308">
        <w:t xml:space="preserve"> teams to deploy cloud-based services using </w:t>
      </w:r>
      <w:r w:rsidRPr="00D93849">
        <w:rPr>
          <w:b/>
          <w:bCs/>
        </w:rPr>
        <w:t xml:space="preserve">AWS</w:t>
      </w:r>
      <w:r w:rsidRPr="00D74308">
        <w:t/>
      </w:r>
      <w:r w:rsidRPr="00D93849">
        <w:rPr>
          <w:b/>
          <w:bCs/>
        </w:rPr>
        <w:t/>
      </w:r>
      <w:r w:rsidRPr="00D74308">
        <w:t xml:space="preserve"> and </w:t>
      </w:r>
      <w:r w:rsidRPr="00D93849">
        <w:rPr>
          <w:b/>
          <w:bCs/>
        </w:rPr>
        <w:t xml:space="preserve">GCP</w:t>
      </w:r>
      <w:r w:rsidRPr="00D74308">
        <w:t/>
      </w:r>
      <w:r w:rsidRPr="00D93849">
        <w:rPr>
          <w:b/>
          <w:bCs/>
        </w:rPr>
        <w:t/>
      </w:r>
      <w:r w:rsidRPr="00D74308">
        <w:t xml:space="preserve">, ensuring reliability and scalability.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Built and maintained </w:t>
      </w:r>
      <w:r w:rsidRPr="00D93849">
        <w:rPr>
          <w:b/>
          <w:bCs/>
        </w:rPr>
        <w:t xml:space="preserve">data pipelines</w:t>
      </w:r>
      <w:r w:rsidRPr="00D74308">
        <w:t/>
      </w:r>
      <w:r w:rsidRPr="00D93849">
        <w:rPr>
          <w:b/>
          <w:bCs/>
        </w:rPr>
        <w:t/>
      </w:r>
      <w:r w:rsidRPr="00D74308">
        <w:t xml:space="preserve"> and synchronization services, enhancing the efficiency of enterprise integrations with systems like </w:t>
      </w:r>
      <w:r w:rsidRPr="00D93849">
        <w:rPr>
          <w:b/>
          <w:bCs/>
        </w:rPr>
        <w:t xml:space="preserve">Salesforce</w:t>
      </w:r>
      <w:r w:rsidRPr="00D74308">
        <w:t/>
      </w:r>
      <w:r w:rsidRPr="00D93849">
        <w:rPr>
          <w:b/>
          <w:bCs/>
        </w:rPr>
        <w:t/>
      </w:r>
      <w:r w:rsidRPr="00D74308">
        <w:t xml:space="preserve"> and </w:t>
      </w:r>
      <w:r w:rsidRPr="00D93849">
        <w:rPr>
          <w:b/>
          <w:bCs/>
        </w:rPr>
        <w:t xml:space="preserve">SAP</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Executed monitoring and logging protocols to guarantee system observability and reliability, proactively addressing issues.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testing and quality assurance initiatives, utilizing tools such as </w:t>
      </w:r>
      <w:r w:rsidRPr="00D93849">
        <w:rPr>
          <w:b/>
          <w:bCs/>
        </w:rPr>
        <w:t xml:space="preserve">Postman</w:t>
      </w:r>
      <w:r w:rsidRPr="00D74308">
        <w:t/>
      </w:r>
      <w:r w:rsidRPr="00D93849">
        <w:rPr>
          <w:b/>
          <w:bCs/>
        </w:rPr>
        <w:t/>
      </w:r>
      <w:r w:rsidRPr="00D74308">
        <w:t xml:space="preserve"> and </w:t>
      </w:r>
      <w:r w:rsidRPr="00D93849">
        <w:rPr>
          <w:b/>
          <w:bCs/>
        </w:rPr>
        <w:t xml:space="preserve">JUnit</w:t>
      </w:r>
      <w:r w:rsidRPr="00D74308">
        <w:t/>
      </w:r>
      <w:r w:rsidRPr="00D93849">
        <w:rPr>
          <w:b/>
          <w:bCs/>
        </w:rPr>
        <w:t/>
      </w:r>
      <w:r w:rsidRPr="00D74308">
        <w:t xml:space="preserve"> to verify functionality and performance.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Streamlined development processes by implementing </w:t>
      </w:r>
      <w:r w:rsidRPr="00D93849">
        <w:rPr>
          <w:b/>
          <w:bCs/>
        </w:rPr>
        <w:t xml:space="preserve">CI/CD</w:t>
      </w:r>
      <w:r w:rsidRPr="00D74308">
        <w:t/>
      </w:r>
      <w:r w:rsidRPr="00D93849">
        <w:rPr>
          <w:b/>
          <w:bCs/>
        </w:rPr>
        <w:t/>
      </w:r>
      <w:r w:rsidRPr="00D74308">
        <w:t xml:space="preserve"> with </w:t>
      </w:r>
      <w:r w:rsidRPr="00D93849">
        <w:rPr>
          <w:b/>
          <w:bCs/>
        </w:rPr>
        <w:t xml:space="preserve">Docker</w:t>
      </w:r>
      <w:r w:rsidRPr="00D74308">
        <w:t/>
      </w:r>
      <w:r w:rsidRPr="00D93849">
        <w:rPr>
          <w:b/>
          <w:bCs/>
        </w:rPr>
        <w:t/>
      </w:r>
      <w:r w:rsidRPr="00D74308">
        <w:t xml:space="preserve"> and </w:t>
      </w:r>
      <w:r w:rsidRPr="00D93849">
        <w:rPr>
          <w:b/>
          <w:bCs/>
        </w:rPr>
        <w:t xml:space="preserve">Jenkins</w:t>
      </w:r>
      <w:r w:rsidRPr="00D74308">
        <w:t/>
      </w:r>
      <w:r w:rsidRPr="00D93849">
        <w:rPr>
          <w:b/>
          <w:bCs/>
        </w:rPr>
        <w:t/>
      </w:r>
      <w:r w:rsidRPr="00D74308">
        <w:t xml:space="preserve">, driving quicker deployments.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w:t>
      </w:r>
      <w:r w:rsidRPr="00D93849">
        <w:rPr>
          <w:b/>
          <w:bCs/>
        </w:rPr>
        <w:t xml:space="preserve">message queues</w:t>
      </w:r>
      <w:r w:rsidRPr="00D74308">
        <w:t/>
      </w:r>
      <w:r w:rsidRPr="00D93849">
        <w:rPr>
          <w:b/>
          <w:bCs/>
        </w:rPr>
        <w:t/>
      </w:r>
      <w:r w:rsidRPr="00D74308">
        <w:t xml:space="preserve"> like </w:t>
      </w:r>
      <w:r w:rsidRPr="00D93849">
        <w:rPr>
          <w:b/>
          <w:bCs/>
        </w:rPr>
        <w:t xml:space="preserve">Kafka</w:t>
      </w:r>
      <w:r w:rsidRPr="00D74308">
        <w:t/>
      </w:r>
      <w:r w:rsidRPr="00D93849">
        <w:rPr>
          <w:b/>
          <w:bCs/>
        </w:rPr>
        <w:t/>
      </w:r>
      <w:r w:rsidRPr="00D74308">
        <w:t xml:space="preserve"> and </w:t>
      </w:r>
      <w:r w:rsidRPr="00D93849">
        <w:rPr>
          <w:b/>
          <w:bCs/>
        </w:rPr>
        <w:t xml:space="preserve">RabbitMQ</w:t>
      </w:r>
      <w:r w:rsidRPr="00D74308">
        <w:t/>
      </w:r>
      <w:r w:rsidRPr="00D93849">
        <w:rPr>
          <w:b/>
          <w:bCs/>
        </w:rPr>
        <w:t/>
      </w:r>
      <w:r w:rsidRPr="00D74308">
        <w:t xml:space="preserve"> to build efficient, decoupled services for event-driven architectures.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cross-functional collaboration with frontend and product teams to identify requirements and deliver features effectively.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Actively contributed to maintaining documentation and adhering to best practices in software development.</w:t>
      </w:r>
    </w:p>
    <w:p w14:paraId="3096CBFD" w14:textId="060E68FE" w:rsidR="00440687" w:rsidRPr="00351354" w:rsidRDefault="00BD34A1" w:rsidP="00351354">
      <w:pPr>
        <w:pStyle w:val="Heading2"/>
        <w:rPr>
          <w:rFonts w:ascii="Noto Sans Light" w:hAnsi="Noto Sans Light" w:cs="Noto Sans Light"/>
          <w:b w:val="0"/>
          <w:i/>
          <w:iCs/>
        </w:rPr>
      </w:pPr>
      <w:bookmarkStart w:id="3" w:name="_Hlk167719791"/>
      <w:r w:rsidRPr="00ED39B5">
        <w:rPr>
          <w:b w:val="0"/>
        </w:rPr>
        <w:t xml:space="preserve">Backend Engineer</w:t>
      </w:r>
      <w:r>
        <w:rPr>
          <w:b w:val="0"/>
        </w:rPr>
        <w:t/>
      </w:r>
      <w:r w:rsidRPr="00ED39B5">
        <w:rPr>
          <w:b w:val="0"/>
        </w:rPr>
        <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backend services and APIs using </w:t>
      </w:r>
      <w:r w:rsidRPr="00D93849">
        <w:rPr>
          <w:b/>
          <w:bCs/>
        </w:rPr>
        <w:t xml:space="preserve">Django</w:t>
      </w:r>
      <w:r w:rsidRPr="00D74308">
        <w:t/>
      </w:r>
      <w:r w:rsidRPr="00D93849">
        <w:rPr>
          <w:b/>
          <w:bCs/>
        </w:rPr>
        <w:t/>
      </w:r>
      <w:r w:rsidRPr="00D74308">
        <w:t xml:space="preserve"> and </w:t>
      </w:r>
      <w:r w:rsidRPr="00D93849">
        <w:rPr>
          <w:b/>
          <w:bCs/>
        </w:rPr>
        <w:t xml:space="preserve">Flask</w:t>
      </w:r>
      <w:r w:rsidRPr="00D74308">
        <w:t/>
      </w:r>
      <w:r w:rsidRPr="00D93849">
        <w:rPr>
          <w:b/>
          <w:bCs/>
        </w:rPr>
        <w:t/>
      </w:r>
      <w:r w:rsidRPr="00D74308">
        <w:t xml:space="preserve">, focusing on code modularity and maintainability.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Integrated various </w:t>
      </w:r>
      <w:r w:rsidRPr="00D93849">
        <w:rPr>
          <w:b/>
          <w:bCs/>
        </w:rPr>
        <w:t xml:space="preserve">cloud services</w:t>
      </w:r>
      <w:r w:rsidRPr="00D74308">
        <w:t/>
      </w:r>
      <w:r w:rsidRPr="00D93849">
        <w:rPr>
          <w:b/>
          <w:bCs/>
        </w:rPr>
        <w:t/>
      </w:r>
      <w:r w:rsidRPr="00D74308">
        <w:t xml:space="preserve"> like </w:t>
      </w:r>
      <w:r w:rsidRPr="00D93849">
        <w:rPr>
          <w:b/>
          <w:bCs/>
        </w:rPr>
        <w:t xml:space="preserve">AWS S3</w:t>
      </w:r>
      <w:r w:rsidRPr="00D74308">
        <w:t/>
      </w:r>
      <w:r w:rsidRPr="00D93849">
        <w:rPr>
          <w:b/>
          <w:bCs/>
        </w:rPr>
        <w:t/>
      </w:r>
      <w:r w:rsidRPr="00D74308">
        <w:t xml:space="preserve"> and </w:t>
      </w:r>
      <w:r w:rsidRPr="00D93849">
        <w:rPr>
          <w:b/>
          <w:bCs/>
        </w:rPr>
        <w:t xml:space="preserve">Google Cloud Storage</w:t>
      </w:r>
      <w:r w:rsidRPr="00D74308">
        <w:t/>
      </w:r>
      <w:r w:rsidRPr="00D93849">
        <w:rPr>
          <w:b/>
          <w:bCs/>
        </w:rPr>
        <w:t/>
      </w:r>
      <w:r w:rsidRPr="00D74308">
        <w:t xml:space="preserve"> to support backend functionalities.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enhancing </w:t>
      </w:r>
      <w:r w:rsidRPr="00D93849">
        <w:rPr>
          <w:b/>
          <w:bCs/>
        </w:rPr>
        <w:t xml:space="preserve">microservices</w:t>
      </w:r>
      <w:r w:rsidRPr="00D74308">
        <w:t/>
      </w:r>
      <w:r w:rsidRPr="00D93849">
        <w:rPr>
          <w:b/>
          <w:bCs/>
        </w:rPr>
        <w:t/>
      </w:r>
      <w:r w:rsidRPr="00D74308">
        <w:t xml:space="preserve"> architecture to support scalability and reliability, optimizing performance via caching mechanisms.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Executed data modeling and optimization strategies using </w:t>
      </w:r>
      <w:r w:rsidRPr="00D93849">
        <w:rPr>
          <w:b/>
          <w:bCs/>
        </w:rPr>
        <w:t xml:space="preserve">MySQL</w:t>
      </w:r>
      <w:r w:rsidRPr="00D74308">
        <w:t/>
      </w:r>
      <w:r w:rsidRPr="00D93849">
        <w:rPr>
          <w:b/>
          <w:bCs/>
        </w:rPr>
        <w:t/>
      </w:r>
      <w:r w:rsidRPr="00D74308">
        <w:t xml:space="preserve"> and </w:t>
      </w:r>
      <w:r w:rsidRPr="00D93849">
        <w:rPr>
          <w:b/>
          <w:bCs/>
        </w:rPr>
        <w:t xml:space="preserve">PostgreSQL</w:t>
      </w:r>
      <w:r w:rsidRPr="00D74308">
        <w:t/>
      </w:r>
      <w:r w:rsidRPr="00D93849">
        <w:rPr>
          <w:b/>
          <w:bCs/>
        </w:rPr>
        <w:t/>
      </w:r>
      <w:r w:rsidRPr="00D74308">
        <w:t xml:space="preserve">, adhering to best practices in database management.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with frontend developers to streamline API consumption, ensuring prompt feature delivery within tight deadlines.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Engaged in code reviews, improving software quality through constructive feedback and applying industry best practices.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security features for </w:t>
      </w:r>
      <w:r w:rsidRPr="00D93849">
        <w:rPr>
          <w:b/>
          <w:bCs/>
        </w:rPr>
        <w:t xml:space="preserve">REST APIs</w:t>
      </w:r>
      <w:r w:rsidRPr="00D74308">
        <w:t/>
      </w:r>
      <w:r w:rsidRPr="00D93849">
        <w:rPr>
          <w:b/>
          <w:bCs/>
        </w:rPr>
        <w:t/>
      </w:r>
      <w:r w:rsidRPr="00D74308">
        <w:t xml:space="preserve">, including </w:t>
      </w:r>
      <w:r w:rsidRPr="00D93849">
        <w:rPr>
          <w:b/>
          <w:bCs/>
        </w:rPr>
        <w:t xml:space="preserve">OAuth2</w:t>
      </w:r>
      <w:r w:rsidRPr="00D74308">
        <w:t/>
      </w:r>
      <w:r w:rsidRPr="00D93849">
        <w:rPr>
          <w:b/>
          <w:bCs/>
        </w:rPr>
        <w:t/>
      </w:r>
      <w:r w:rsidRPr="00D74308">
        <w:t xml:space="preserve"> and secure data handling protocols.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Maintained high standards of code quality, participating in team discussions on technology stacks and architectural decisions.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the implementation of automated testing frameworks, ensuring robust code coverage and reducing regressions.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Worked with </w:t>
      </w:r>
      <w:r w:rsidRPr="00D93849">
        <w:rPr>
          <w:b/>
          <w:bCs/>
        </w:rPr>
        <w:t xml:space="preserve">message brokers</w:t>
      </w:r>
      <w:r w:rsidRPr="00D74308">
        <w:t/>
      </w:r>
      <w:r w:rsidRPr="00D93849">
        <w:rPr>
          <w:b/>
          <w:bCs/>
        </w:rPr>
        <w:t/>
      </w:r>
      <w:r w:rsidRPr="00D74308">
        <w:t xml:space="preserve"> to ensure reliable asynchronous communication between distributed services.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Analyzed performance metrics to identify areas for improvement, driving optimization initiatives based on findings.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Actively participated in </w:t>
      </w:r>
      <w:r w:rsidRPr="00D93849">
        <w:rPr>
          <w:b/>
          <w:bCs/>
        </w:rPr>
        <w:t xml:space="preserve">Agile</w:t>
      </w:r>
      <w:r w:rsidRPr="00D74308">
        <w:t/>
      </w:r>
      <w:r w:rsidRPr="00D93849">
        <w:rPr>
          <w:b/>
          <w:bCs/>
        </w:rPr>
        <w:t/>
      </w:r>
      <w:r w:rsidRPr="00D74308">
        <w:t xml:space="preserve"> development practices, contributing to sprint planning and retrospectives.</w:t>
      </w:r>
      <w:r>
        <w:t/>
      </w:r>
      <w:r w:rsidRPr="00D74308">
        <w:t/>
      </w:r>
    </w:p>
    <w:p w14:paraId="48DE6E2C" w14:textId="542863EB" w:rsidR="00440687" w:rsidRPr="000F5D8F" w:rsidRDefault="00BD34A1" w:rsidP="000F5D8F">
      <w:pPr>
        <w:pStyle w:val="Heading2"/>
        <w:rPr>
          <w:rFonts w:ascii="Noto Sans Light" w:hAnsi="Noto Sans Light" w:cs="Noto Sans Light"/>
          <w:b w:val="0"/>
          <w:i/>
          <w:iCs/>
        </w:rPr>
      </w:pPr>
      <w:r w:rsidRPr="00ED39B5">
        <w:rPr>
          <w:b w:val="0"/>
        </w:rPr>
        <w:t xml:space="preserve">Junior Backend Developer</w:t>
      </w:r>
      <w:r>
        <w:rPr>
          <w:b w:val="0"/>
        </w:rPr>
        <w:t/>
      </w:r>
      <w:r w:rsidRPr="00ED39B5">
        <w:rPr>
          <w:b w:val="0"/>
        </w:rPr>
        <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developing simple </w:t>
      </w:r>
      <w:r w:rsidRPr="00733799">
        <w:rPr>
          <w:rFonts w:cs="Noto Sans Light"/>
          <w:b/>
          <w:bCs/>
        </w:rPr>
        <w:t xml:space="preserve">REST APIs</w:t>
      </w:r>
      <w:r w:rsidRPr="00733799">
        <w:rPr>
          <w:rFonts w:cs="Noto Sans Light"/>
        </w:rPr>
        <w:t/>
      </w:r>
      <w:r w:rsidRPr="00733799">
        <w:rPr>
          <w:rFonts w:cs="Noto Sans Light"/>
          <w:b/>
          <w:bCs/>
        </w:rPr>
        <w:t/>
      </w:r>
      <w:r w:rsidRPr="00733799">
        <w:rPr>
          <w:rFonts w:cs="Noto Sans Light"/>
        </w:rPr>
        <w:t xml:space="preserve"> using </w:t>
      </w:r>
      <w:r w:rsidRPr="00733799">
        <w:rPr>
          <w:rFonts w:cs="Noto Sans Light"/>
          <w:b/>
          <w:bCs/>
        </w:rPr>
        <w:t xml:space="preserve">Flask</w:t>
      </w:r>
      <w:r w:rsidRPr="00733799">
        <w:rPr>
          <w:rFonts w:cs="Noto Sans Light"/>
        </w:rPr>
        <w:t/>
      </w:r>
      <w:r w:rsidRPr="00733799">
        <w:rPr>
          <w:rFonts w:cs="Noto Sans Light"/>
          <w:b/>
          <w:bCs/>
        </w:rPr>
        <w:t/>
      </w:r>
      <w:r w:rsidRPr="00733799">
        <w:rPr>
          <w:rFonts w:cs="Noto Sans Light"/>
        </w:rPr>
        <w:t xml:space="preserve"> while ensuring clarity and documentation for ease of integration.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backend development pet projects to deepen understanding of </w:t>
      </w:r>
      <w:r w:rsidRPr="00733799">
        <w:rPr>
          <w:rFonts w:cs="Noto Sans Light"/>
          <w:b/>
          <w:bCs/>
        </w:rPr>
        <w:t xml:space="preserve">Python</w:t>
      </w:r>
      <w:r w:rsidRPr="00733799">
        <w:rPr>
          <w:rFonts w:cs="Noto Sans Light"/>
        </w:rPr>
        <w:t/>
      </w:r>
      <w:r w:rsidRPr="00733799">
        <w:rPr>
          <w:rFonts w:cs="Noto Sans Light"/>
          <w:b/>
          <w:bCs/>
        </w:rPr>
        <w:t/>
      </w:r>
      <w:r w:rsidRPr="00733799">
        <w:rPr>
          <w:rFonts w:cs="Noto Sans Light"/>
        </w:rPr>
        <w:t xml:space="preserve"> and backend systems.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Worked alongside senior developers to learn best practices in </w:t>
      </w:r>
      <w:r w:rsidRPr="00733799">
        <w:rPr>
          <w:rFonts w:cs="Noto Sans Light"/>
          <w:b/>
          <w:bCs/>
        </w:rPr>
        <w:t xml:space="preserve">SQL</w:t>
      </w:r>
      <w:r w:rsidRPr="00733799">
        <w:rPr>
          <w:rFonts w:cs="Noto Sans Light"/>
        </w:rPr>
        <w:t/>
      </w:r>
      <w:r w:rsidRPr="00733799">
        <w:rPr>
          <w:rFonts w:cs="Noto Sans Light"/>
          <w:b/>
          <w:bCs/>
        </w:rPr>
        <w:t/>
      </w:r>
      <w:r w:rsidRPr="00733799">
        <w:rPr>
          <w:rFonts w:cs="Noto Sans Light"/>
        </w:rPr>
        <w:t xml:space="preserve"> database management and </w:t>
      </w:r>
      <w:r w:rsidRPr="00733799">
        <w:rPr>
          <w:rFonts w:cs="Noto Sans Light"/>
          <w:b/>
          <w:bCs/>
        </w:rPr>
        <w:t xml:space="preserve">NoSQL</w:t>
      </w:r>
      <w:r w:rsidRPr="00733799">
        <w:rPr>
          <w:rFonts w:cs="Noto Sans Light"/>
        </w:rPr>
        <w:t/>
      </w:r>
      <w:r w:rsidRPr="00733799">
        <w:rPr>
          <w:rFonts w:cs="Noto Sans Light"/>
          <w:b/>
          <w:bCs/>
        </w:rPr>
        <w:t/>
      </w:r>
      <w:r w:rsidRPr="00733799">
        <w:rPr>
          <w:rFonts w:cs="Noto Sans Light"/>
        </w:rPr>
        <w:t xml:space="preserve"> databases.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debugging and resolving issues in existing applications, gaining hands-on experience in troubleshooting.</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Explored various cloud computing fundamentals through practical experiences deploying applications to </w:t>
      </w:r>
      <w:r w:rsidRPr="00733799">
        <w:rPr>
          <w:rFonts w:cs="Noto Sans Light"/>
          <w:b/>
          <w:bCs/>
        </w:rPr>
        <w:t xml:space="preserve">AWS</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setting up basic CI/CD pipelines to streamline deployments, gaining exposure to tools like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Jenkins</w:t>
      </w:r>
      <w:r w:rsidRPr="00733799">
        <w:rPr>
          <w:rFonts w:cs="Noto Sans Light"/>
        </w:rPr>
        <w:t/>
      </w:r>
      <w:r w:rsidRPr="00733799">
        <w:rPr>
          <w:rFonts w:cs="Noto Sans Light"/>
          <w:b/>
          <w:bCs/>
        </w:rPr>
        <w:t/>
      </w:r>
      <w:r w:rsidRPr="00733799">
        <w:rPr>
          <w:rFonts w:cs="Noto Sans Light"/>
        </w:rPr>
        <w:t xml:space="preserv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collaborative coding sessions to understand </w:t>
      </w:r>
      <w:r w:rsidRPr="00733799">
        <w:rPr>
          <w:rFonts w:cs="Noto Sans Light"/>
          <w:b/>
          <w:bCs/>
        </w:rPr>
        <w:t xml:space="preserve">event-driven architectures</w:t>
      </w:r>
      <w:r w:rsidRPr="00733799">
        <w:rPr>
          <w:rFonts w:cs="Noto Sans Light"/>
        </w:rPr>
        <w:t/>
      </w:r>
      <w:r w:rsidRPr="00733799">
        <w:rPr>
          <w:rFonts w:cs="Noto Sans Light"/>
          <w:b/>
          <w:bCs/>
        </w:rPr>
        <w:t/>
      </w:r>
      <w:r w:rsidRPr="00733799">
        <w:rPr>
          <w:rFonts w:cs="Noto Sans Light"/>
        </w:rPr>
        <w:t xml:space="preserve"> and backend service orchestration.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Learned to implement caching strategies using </w:t>
      </w:r>
      <w:r w:rsidRPr="00733799">
        <w:rPr>
          <w:rFonts w:cs="Noto Sans Light"/>
          <w:b/>
          <w:bCs/>
        </w:rPr>
        <w:t xml:space="preserve">Redis</w:t>
      </w:r>
      <w:r w:rsidRPr="00733799">
        <w:rPr>
          <w:rFonts w:cs="Noto Sans Light"/>
        </w:rPr>
        <w:t/>
      </w:r>
      <w:r w:rsidRPr="00733799">
        <w:rPr>
          <w:rFonts w:cs="Noto Sans Light"/>
          <w:b/>
          <w:bCs/>
        </w:rPr>
        <w:t/>
      </w:r>
      <w:r w:rsidRPr="00733799">
        <w:rPr>
          <w:rFonts w:cs="Noto Sans Light"/>
        </w:rPr>
        <w:t xml:space="preserve"> to optimize application performance.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the integration of third-party services and APIs, contributing to enhancement discussions.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Followed up on security protocols to maintain ethical coding practices and data protection standards.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53BF" w14:textId="77777777" w:rsidR="00843004" w:rsidRDefault="00843004">
      <w:pPr>
        <w:spacing w:after="0"/>
      </w:pPr>
      <w:r>
        <w:separator/>
      </w:r>
    </w:p>
  </w:endnote>
  <w:endnote w:type="continuationSeparator" w:id="0">
    <w:p w14:paraId="7EB7F68B" w14:textId="77777777" w:rsidR="00843004" w:rsidRDefault="008430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400F" w14:textId="77777777" w:rsidR="00843004" w:rsidRDefault="00843004">
      <w:pPr>
        <w:spacing w:after="0"/>
      </w:pPr>
      <w:r>
        <w:separator/>
      </w:r>
    </w:p>
  </w:footnote>
  <w:footnote w:type="continuationSeparator" w:id="0">
    <w:p w14:paraId="52680BC8" w14:textId="77777777" w:rsidR="00843004" w:rsidRDefault="0084300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3FBD"/>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282D"/>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57F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3004"/>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666E7"/>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4A1"/>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24605" w:rsidRDefault="00824605">
      <w:pPr>
        <w:spacing w:line="240" w:lineRule="auto"/>
      </w:pPr>
      <w:r>
        <w:separator/>
      </w:r>
    </w:p>
  </w:endnote>
  <w:endnote w:type="continuationSeparator" w:id="0">
    <w:p w:rsidR="00824605" w:rsidRDefault="00824605">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24605" w:rsidRDefault="00824605">
      <w:pPr>
        <w:spacing w:after="0"/>
      </w:pPr>
      <w:r>
        <w:separator/>
      </w:r>
    </w:p>
  </w:footnote>
  <w:footnote w:type="continuationSeparator" w:id="0">
    <w:p w:rsidR="00824605" w:rsidRDefault="00824605">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282D"/>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57FD"/>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24605"/>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BF70F4"/>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89</Words>
  <Characters>508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65</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