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1DB8831E"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DevOps Engineer</w:t>
      </w:r>
      <w:r w:rsidR="00DC278C" w:rsidRPr="00A376E5">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Dynamic and results-driven DevOps Engineer with over 10 years of experience in architecting, deploying, and managing complex infrastructures. Expertise in AWS services, Infrastructure as Code (IaC), and automation tools. Proven track record of enhancing system reliability and performance through innovative problem-solving and proactive management. Adept at leveraging Ansible, Terraform, and Docker to drive efficiency in cloud environments.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Platforms</w:t>
      </w:r>
      <w:r>
        <w:rPr>
          <w:rFonts w:eastAsia="Arial" w:cs="Arial"/>
          <w:bCs/>
        </w:rPr>
        <w:t xml:space="preserve">: AWS (EC2, EKS, S3, IAM, Fargate, Lambda), Azure, Google Cloud Platform (GCP)</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Configuration Management</w:t>
      </w:r>
      <w:r>
        <w:rPr>
          <w:rFonts w:eastAsia="Arial" w:cs="Arial"/>
          <w:bCs/>
        </w:rPr>
        <w:t xml:space="preserve">: Ansible, Chef, Puppet, SaltStack</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Infrastructure as Code</w:t>
      </w:r>
      <w:r>
        <w:rPr>
          <w:rFonts w:eastAsia="Arial" w:cs="Arial"/>
          <w:bCs/>
        </w:rPr>
        <w:t xml:space="preserve">: Terraform, Terragrunt, AWS CloudFormation, Pulumi</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Containerization and Orchestration</w:t>
      </w:r>
      <w:r>
        <w:rPr>
          <w:rFonts w:eastAsia="Arial" w:cs="Arial"/>
          <w:bCs/>
        </w:rPr>
        <w:t xml:space="preserve">: Docker, Kubernetes (EKS), OpenShift, Helm</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Monitoring and Logging</w:t>
      </w:r>
      <w:r>
        <w:rPr>
          <w:rFonts w:eastAsia="Arial" w:cs="Arial"/>
          <w:bCs/>
        </w:rPr>
        <w:t xml:space="preserve">: ELK Stack (Elasticsearch, Logstash, Kibana), Splunk, Prometheus, Grafana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CI/CD Tools</w:t>
      </w:r>
      <w:r>
        <w:rPr>
          <w:rFonts w:eastAsia="Arial" w:cs="Arial"/>
          <w:bCs/>
        </w:rPr>
        <w:t xml:space="preserve">: Jenkins, GitHub Actions, GitLab CI/CD, CircleCI</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Scripting Languages</w:t>
      </w:r>
      <w:r>
        <w:rPr>
          <w:rFonts w:eastAsia="Arial" w:cs="Arial"/>
          <w:bCs/>
        </w:rPr>
        <w:t xml:space="preserve">: Python, Bash, Go, Ruby</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Security and Compliance</w:t>
      </w:r>
      <w:r>
        <w:rPr>
          <w:rFonts w:eastAsia="Arial" w:cs="Arial"/>
          <w:bCs/>
        </w:rPr>
        <w:t xml:space="preserve">: FedRAMP, SOC 2, CMMC, NIST Security Framework</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Databases</w:t>
      </w:r>
      <w:r>
        <w:rPr>
          <w:rFonts w:eastAsia="Arial" w:cs="Arial"/>
          <w:bCs/>
        </w:rPr>
        <w:t xml:space="preserve">: MySQL, PostgreSQL, MongoDB, Amazon RDS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Miscellaneous Skills</w:t>
      </w:r>
      <w:r>
        <w:rPr>
          <w:rFonts w:eastAsia="Arial" w:cs="Arial"/>
          <w:bCs/>
        </w:rPr>
        <w:t xml:space="preserve">: AIOps, Infrastructure Security, Network Configuration, Version Control (Git)</w:t>
      </w:r>
    </w:p>
    <w:p w14:paraId="4B27D93C" w14:textId="77777777" w:rsidR="00C335CD" w:rsidRPr="00F26BFA" w:rsidRDefault="00E659E3" w:rsidP="00F26BFA">
      <w:pPr>
        <w:pStyle w:val="Heading1"/>
      </w:pPr>
      <w:r w:rsidRPr="00F26BFA">
        <w:t>Work Experience</w:t>
      </w:r>
    </w:p>
    <w:p w14:paraId="20F3C0BD" w14:textId="4A8AC76D"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DevOps Engineer</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Architected and deployed highly available </w:t>
      </w:r>
      <w:r w:rsidRPr="00D93849">
        <w:rPr>
          <w:b/>
          <w:bCs/>
        </w:rPr>
        <w:t xml:space="preserve">AWS</w:t>
      </w:r>
      <w:r w:rsidRPr="00D74308">
        <w:t/>
      </w:r>
      <w:r w:rsidRPr="00D93849">
        <w:rPr>
          <w:b/>
          <w:bCs/>
        </w:rPr>
        <w:t/>
      </w:r>
      <w:r w:rsidRPr="00D74308">
        <w:t xml:space="preserve"> solutions utilizing services such as </w:t>
      </w:r>
      <w:r w:rsidRPr="00D93849">
        <w:rPr>
          <w:b/>
          <w:bCs/>
        </w:rPr>
        <w:t xml:space="preserve">EC2</w:t>
      </w:r>
      <w:r w:rsidRPr="00D74308">
        <w:t/>
      </w:r>
      <w:r w:rsidRPr="00D93849">
        <w:rPr>
          <w:b/>
          <w:bCs/>
        </w:rPr>
        <w:t/>
      </w:r>
      <w:r w:rsidRPr="00D74308">
        <w:t xml:space="preserve">, </w:t>
      </w:r>
      <w:r w:rsidRPr="00D93849">
        <w:rPr>
          <w:b/>
          <w:bCs/>
        </w:rPr>
        <w:t xml:space="preserve">EKS</w:t>
      </w:r>
      <w:r w:rsidRPr="00D74308">
        <w:t/>
      </w:r>
      <w:r w:rsidRPr="00D93849">
        <w:rPr>
          <w:b/>
          <w:bCs/>
        </w:rPr>
        <w:t/>
      </w:r>
      <w:r w:rsidRPr="00D74308">
        <w:t xml:space="preserve">, </w:t>
      </w:r>
      <w:r w:rsidRPr="00D93849">
        <w:rPr>
          <w:b/>
          <w:bCs/>
        </w:rPr>
        <w:t xml:space="preserve">S3</w:t>
      </w:r>
      <w:r w:rsidRPr="00D74308">
        <w:t/>
      </w:r>
      <w:r w:rsidRPr="00D93849">
        <w:rPr>
          <w:b/>
          <w:bCs/>
        </w:rPr>
        <w:t/>
      </w:r>
      <w:r w:rsidRPr="00D74308">
        <w:t xml:space="preserve">, and </w:t>
      </w:r>
      <w:r w:rsidRPr="00D93849">
        <w:rPr>
          <w:b/>
          <w:bCs/>
        </w:rPr>
        <w:t xml:space="preserve">Lambda</w:t>
      </w:r>
      <w:r w:rsidRPr="00D74308">
        <w:t/>
      </w:r>
      <w:r w:rsidRPr="00D93849">
        <w:rPr>
          <w:b/>
          <w:bCs/>
        </w:rPr>
        <w:t/>
      </w:r>
      <w:r w:rsidRPr="00D74308">
        <w:t xml:space="preserve"> to ensure robust infrastructure management.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Drove the implementation of </w:t>
      </w:r>
      <w:r w:rsidRPr="00D93849">
        <w:rPr>
          <w:b/>
          <w:bCs/>
        </w:rPr>
        <w:t xml:space="preserve">Terraform</w:t>
      </w:r>
      <w:r w:rsidRPr="00D74308">
        <w:t/>
      </w:r>
      <w:r w:rsidRPr="00D93849">
        <w:rPr>
          <w:b/>
          <w:bCs/>
        </w:rPr>
        <w:t/>
      </w:r>
      <w:r w:rsidRPr="00D74308">
        <w:t xml:space="preserve"> and </w:t>
      </w:r>
      <w:r w:rsidRPr="00D93849">
        <w:rPr>
          <w:b/>
          <w:bCs/>
        </w:rPr>
        <w:t xml:space="preserve">Terragrunt</w:t>
      </w:r>
      <w:r w:rsidRPr="00D74308">
        <w:t/>
      </w:r>
      <w:r w:rsidRPr="00D93849">
        <w:rPr>
          <w:b/>
          <w:bCs/>
        </w:rPr>
        <w:t/>
      </w:r>
      <w:r w:rsidRPr="00D74308">
        <w:t xml:space="preserve"> for version-controlled infrastructure as code, significantly enhancing deployment efficiency and reducing manual errors.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Proactively identified system vulnerabilities within production environments, implementing automated remediation strategies using </w:t>
      </w:r>
      <w:r w:rsidRPr="00D93849">
        <w:rPr>
          <w:b/>
          <w:bCs/>
        </w:rPr>
        <w:t xml:space="preserve">Ansible</w:t>
      </w:r>
      <w:r w:rsidRPr="00D74308">
        <w:t/>
      </w:r>
      <w:r w:rsidRPr="00D93849">
        <w:rPr>
          <w:b/>
          <w:bCs/>
        </w:rPr>
        <w:t/>
      </w:r>
      <w:r w:rsidRPr="00D74308">
        <w:t xml:space="preserve"> for configuration management.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Managed the complete lifecycle of containerized applications using </w:t>
      </w:r>
      <w:r w:rsidRPr="00D93849">
        <w:rPr>
          <w:b/>
          <w:bCs/>
        </w:rPr>
        <w:t xml:space="preserve">Docker</w:t>
      </w:r>
      <w:r w:rsidRPr="00D74308">
        <w:t/>
      </w:r>
      <w:r w:rsidRPr="00D93849">
        <w:rPr>
          <w:b/>
          <w:bCs/>
        </w:rPr>
        <w:t/>
      </w:r>
      <w:r w:rsidRPr="00D74308">
        <w:t xml:space="preserve"> and orchestrated them with </w:t>
      </w:r>
      <w:r w:rsidRPr="00D93849">
        <w:rPr>
          <w:b/>
          <w:bCs/>
        </w:rPr>
        <w:t xml:space="preserve">Kubernetes (EKS)</w:t>
      </w:r>
      <w:r w:rsidRPr="00D74308">
        <w:t/>
      </w:r>
      <w:r w:rsidRPr="00D93849">
        <w:rPr>
          <w:b/>
          <w:bCs/>
        </w:rPr>
        <w:t/>
      </w:r>
      <w:r w:rsidRPr="00D74308">
        <w:t xml:space="preserve"> for seamless application deployment.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intricate </w:t>
      </w:r>
      <w:r w:rsidRPr="00D93849">
        <w:rPr>
          <w:b/>
          <w:bCs/>
        </w:rPr>
        <w:t xml:space="preserve">Ansible</w:t>
      </w:r>
      <w:r w:rsidRPr="00D74308">
        <w:t/>
      </w:r>
      <w:r w:rsidRPr="00D93849">
        <w:rPr>
          <w:b/>
          <w:bCs/>
        </w:rPr>
        <w:t/>
      </w:r>
      <w:r w:rsidRPr="00D74308">
        <w:t xml:space="preserve"> playbooks for effective configuration automation, ensuring systems were standardized and secure throughout their lifecycle.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monitoring solutions using the </w:t>
      </w:r>
      <w:r w:rsidRPr="00D93849">
        <w:rPr>
          <w:b/>
          <w:bCs/>
        </w:rPr>
        <w:t xml:space="preserve">ELK Stack</w:t>
      </w:r>
      <w:r w:rsidRPr="00D74308">
        <w:t/>
      </w:r>
      <w:r w:rsidRPr="00D93849">
        <w:rPr>
          <w:b/>
          <w:bCs/>
        </w:rPr>
        <w:t/>
      </w:r>
      <w:r w:rsidRPr="00D74308">
        <w:t xml:space="preserve"> to facilitate deep insights into application health and system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Defined and prioritized project tasks independently, showcasing strong time management and organizational skills.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Spearheaded the automation of evidence collection procedures for </w:t>
      </w:r>
      <w:r w:rsidRPr="00D93849">
        <w:rPr>
          <w:b/>
          <w:bCs/>
        </w:rPr>
        <w:t xml:space="preserve">FedRAMP</w:t>
      </w:r>
      <w:r w:rsidRPr="00D74308">
        <w:t/>
      </w:r>
      <w:r w:rsidRPr="00D93849">
        <w:rPr>
          <w:b/>
          <w:bCs/>
        </w:rPr>
        <w:t/>
      </w:r>
      <w:r w:rsidRPr="00D74308">
        <w:t xml:space="preserve"> compliance within CI/CD environments, improving audit readiness.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Configured and maintained </w:t>
      </w:r>
      <w:r w:rsidRPr="00D93849">
        <w:rPr>
          <w:b/>
          <w:bCs/>
        </w:rPr>
        <w:t xml:space="preserve">CI/CD</w:t>
      </w:r>
      <w:r w:rsidRPr="00D74308">
        <w:t/>
      </w:r>
      <w:r w:rsidRPr="00D93849">
        <w:rPr>
          <w:b/>
          <w:bCs/>
        </w:rPr>
        <w:t/>
      </w:r>
      <w:r w:rsidRPr="00D74308">
        <w:t xml:space="preserve"> pipelines with </w:t>
      </w:r>
      <w:r w:rsidRPr="00D93849">
        <w:rPr>
          <w:b/>
          <w:bCs/>
        </w:rPr>
        <w:t xml:space="preserve">Jenkins</w:t>
      </w:r>
      <w:r w:rsidRPr="00D74308">
        <w:t/>
      </w:r>
      <w:r w:rsidRPr="00D93849">
        <w:rPr>
          <w:b/>
          <w:bCs/>
        </w:rPr>
        <w:t/>
      </w:r>
      <w:r w:rsidRPr="00D74308">
        <w:t xml:space="preserve">, streamlining development workflows and automating testing and deployment processes.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Played a critical role in incidents as a subject matter expert, designing post-incident reviews to strengthen operational resilience.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Enhanced security posture of test and production environments, ensuring compliance with </w:t>
      </w:r>
      <w:r w:rsidRPr="00D93849">
        <w:rPr>
          <w:b/>
          <w:bCs/>
        </w:rPr>
        <w:t xml:space="preserve">CMMC</w:t>
      </w:r>
      <w:r w:rsidRPr="00D74308">
        <w:t/>
      </w:r>
      <w:r w:rsidRPr="00D93849">
        <w:rPr>
          <w:b/>
          <w:bCs/>
        </w:rPr>
        <w:t/>
      </w:r>
      <w:r w:rsidRPr="00D74308">
        <w:t xml:space="preserve"> and </w:t>
      </w:r>
      <w:r w:rsidRPr="00D93849">
        <w:rPr>
          <w:b/>
          <w:bCs/>
        </w:rPr>
        <w:t xml:space="preserve">SOC 2</w:t>
      </w:r>
      <w:r w:rsidRPr="00D74308">
        <w:t/>
      </w:r>
      <w:r w:rsidRPr="00D93849">
        <w:rPr>
          <w:b/>
          <w:bCs/>
        </w:rPr>
        <w:t/>
      </w:r>
      <w:r w:rsidRPr="00D74308">
        <w:t xml:space="preserve"> standards.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Continuously optimized performance of infrastructures by leveraging </w:t>
      </w:r>
      <w:r w:rsidRPr="00D93849">
        <w:rPr>
          <w:b/>
          <w:bCs/>
        </w:rPr>
        <w:t xml:space="preserve">AIOps</w:t>
      </w:r>
      <w:r w:rsidRPr="00D74308">
        <w:t/>
      </w:r>
      <w:r w:rsidRPr="00D93849">
        <w:rPr>
          <w:b/>
          <w:bCs/>
        </w:rPr>
        <w:t/>
      </w:r>
      <w:r w:rsidRPr="00D74308">
        <w:t xml:space="preserve"> technologies for predictive analysis and automated incident responses.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Coordinated with cross-functional teams to align security best practices with development processes, ensuring a culture of security across multiple platforms.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w:t>
      </w:r>
      <w:r w:rsidRPr="00D93849">
        <w:rPr>
          <w:b/>
          <w:bCs/>
        </w:rPr>
        <w:t xml:space="preserve">Git</w:t>
      </w:r>
      <w:r w:rsidRPr="00D74308">
        <w:t/>
      </w:r>
      <w:r w:rsidRPr="00D93849">
        <w:rPr>
          <w:b/>
          <w:bCs/>
        </w:rPr>
        <w:t/>
      </w:r>
      <w:r w:rsidRPr="00D74308">
        <w:t xml:space="preserve"> for version control to manage playbook changes and infrastructure configurations effectively, promoting collaborative efforts in environments.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Python</w:t>
      </w:r>
      <w:r w:rsidRPr="00D74308">
        <w:t/>
      </w:r>
      <w:r w:rsidRPr="00D93849">
        <w:rPr>
          <w:b/>
          <w:bCs/>
        </w:rPr>
        <w:t/>
      </w:r>
      <w:r w:rsidRPr="00D74308">
        <w:t xml:space="preserve"> scripting to enhance automation capabilities across processes and facilitate more efficient operations.</w:t>
      </w:r>
    </w:p>
    <w:p w14:paraId="3096CBFD" w14:textId="2DC6F597" w:rsidR="00440687" w:rsidRPr="00351354" w:rsidRDefault="00290C2F" w:rsidP="00351354">
      <w:pPr>
        <w:pStyle w:val="Heading2"/>
        <w:rPr>
          <w:rFonts w:ascii="Noto Sans Light" w:hAnsi="Noto Sans Light" w:cs="Noto Sans Light"/>
          <w:b w:val="0"/>
          <w:i/>
          <w:iCs/>
        </w:rPr>
      </w:pPr>
      <w:bookmarkStart w:id="3" w:name="_Hlk167719791"/>
      <w:r>
        <w:rPr>
          <w:b w:val="0"/>
        </w:rPr>
        <w:t>Software Engineer</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Designed and implemented scalable infrastructure solutions using </w:t>
      </w:r>
      <w:r w:rsidRPr="00D93849">
        <w:rPr>
          <w:b/>
          <w:bCs/>
        </w:rPr>
        <w:t xml:space="preserve">AWS</w:t>
      </w:r>
      <w:r w:rsidRPr="00D74308">
        <w:t/>
      </w:r>
      <w:r w:rsidRPr="00D93849">
        <w:rPr>
          <w:b/>
          <w:bCs/>
        </w:rPr>
        <w:t/>
      </w:r>
      <w:r w:rsidRPr="00D74308">
        <w:t xml:space="preserve">, enabling rapid deployment of applications in secure environments.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Terraform</w:t>
      </w:r>
      <w:r w:rsidRPr="00D74308">
        <w:t/>
      </w:r>
      <w:r w:rsidRPr="00D93849">
        <w:rPr>
          <w:b/>
          <w:bCs/>
        </w:rPr>
        <w:t/>
      </w:r>
      <w:r w:rsidRPr="00D74308">
        <w:t xml:space="preserve"> for infrastructure management, ensuring consistent and repeatable deployments across various environments.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Automated configuration management processes with </w:t>
      </w:r>
      <w:r w:rsidRPr="00D93849">
        <w:rPr>
          <w:b/>
          <w:bCs/>
        </w:rPr>
        <w:t xml:space="preserve">Ansible</w:t>
      </w:r>
      <w:r w:rsidRPr="00D74308">
        <w:t/>
      </w:r>
      <w:r w:rsidRPr="00D93849">
        <w:rPr>
          <w:b/>
          <w:bCs/>
        </w:rPr>
        <w:t/>
      </w:r>
      <w:r w:rsidRPr="00D74308">
        <w:t xml:space="preserve">, resulting in faster setup times and reliable system states.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container orchestration strategies using </w:t>
      </w:r>
      <w:r w:rsidRPr="00D93849">
        <w:rPr>
          <w:b/>
          <w:bCs/>
        </w:rPr>
        <w:t xml:space="preserve">Kubernetes</w:t>
      </w:r>
      <w:r w:rsidRPr="00D74308">
        <w:t/>
      </w:r>
      <w:r w:rsidRPr="00D93849">
        <w:rPr>
          <w:b/>
          <w:bCs/>
        </w:rPr>
        <w:t/>
      </w:r>
      <w:r w:rsidRPr="00D74308">
        <w:t xml:space="preserve"> and </w:t>
      </w:r>
      <w:r w:rsidRPr="00D93849">
        <w:rPr>
          <w:b/>
          <w:bCs/>
        </w:rPr>
        <w:t xml:space="preserve">Docker</w:t>
      </w:r>
      <w:r w:rsidRPr="00D74308">
        <w:t/>
      </w:r>
      <w:r w:rsidRPr="00D93849">
        <w:rPr>
          <w:b/>
          <w:bCs/>
        </w:rPr>
        <w:t/>
      </w:r>
      <w:r w:rsidRPr="00D74308">
        <w:t xml:space="preserve">, improving application deployment speed and agility.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performance monitoring solutions leveraging </w:t>
      </w:r>
      <w:r w:rsidRPr="00D93849">
        <w:rPr>
          <w:b/>
          <w:bCs/>
        </w:rPr>
        <w:t xml:space="preserve">Prometheus</w:t>
      </w:r>
      <w:r w:rsidRPr="00D74308">
        <w:t/>
      </w:r>
      <w:r w:rsidRPr="00D93849">
        <w:rPr>
          <w:b/>
          <w:bCs/>
        </w:rPr>
        <w:t/>
      </w:r>
      <w:r w:rsidRPr="00D74308">
        <w:t xml:space="preserve"> and </w:t>
      </w:r>
      <w:r w:rsidRPr="00D93849">
        <w:rPr>
          <w:b/>
          <w:bCs/>
        </w:rPr>
        <w:t xml:space="preserve">Grafana</w:t>
      </w:r>
      <w:r w:rsidRPr="00D74308">
        <w:t/>
      </w:r>
      <w:r w:rsidRPr="00D93849">
        <w:rPr>
          <w:b/>
          <w:bCs/>
        </w:rPr>
        <w:t/>
      </w:r>
      <w:r w:rsidRPr="00D74308">
        <w:t xml:space="preserve"> to ensure system reliability and availability for mission-critical applications.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Conducted in-depth analysis of production systems to identify performance bottlenecks, utilizing metrics from the </w:t>
      </w:r>
      <w:r w:rsidRPr="00D93849">
        <w:rPr>
          <w:b/>
          <w:bCs/>
        </w:rPr>
        <w:t xml:space="preserve">ELK Stack</w:t>
      </w:r>
      <w:r w:rsidRPr="00D74308">
        <w:t/>
      </w:r>
      <w:r w:rsidRPr="00D93849">
        <w:rPr>
          <w:b/>
          <w:bCs/>
        </w:rPr>
        <w:t/>
      </w:r>
      <w:r w:rsidRPr="00D74308">
        <w:t xml:space="preserve"> to inform strategic improvements.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Proactively engaged in change management processes to ensure compliance with industry standards and governing regulations such as </w:t>
      </w:r>
      <w:r w:rsidRPr="00D93849">
        <w:rPr>
          <w:b/>
          <w:bCs/>
        </w:rPr>
        <w:t xml:space="preserve">NIST</w:t>
      </w:r>
      <w:r w:rsidRPr="00D74308">
        <w:t/>
      </w:r>
      <w:r w:rsidRPr="00D93849">
        <w:rPr>
          <w:b/>
          <w:bCs/>
        </w:rPr>
        <w:t/>
      </w:r>
      <w:r w:rsidRPr="00D74308">
        <w:t xml:space="preserve"> and </w:t>
      </w:r>
      <w:r w:rsidRPr="00D93849">
        <w:rPr>
          <w:b/>
          <w:bCs/>
        </w:rPr>
        <w:t xml:space="preserve">SOC 2</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Optimized CI/CD pipelines using </w:t>
      </w:r>
      <w:r w:rsidRPr="00D93849">
        <w:rPr>
          <w:b/>
          <w:bCs/>
        </w:rPr>
        <w:t xml:space="preserve">GitHub Actions</w:t>
      </w:r>
      <w:r w:rsidRPr="00D74308">
        <w:t/>
      </w:r>
      <w:r w:rsidRPr="00D93849">
        <w:rPr>
          <w:b/>
          <w:bCs/>
        </w:rPr>
        <w:t/>
      </w:r>
      <w:r w:rsidRPr="00D74308">
        <w:t xml:space="preserve">, driving automation in testing, building, and deployment phases across multiple projects.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Ensured all systems adhered to security policies and compliance measures, fostering a security-first culture across development teams.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on-call rotations, employing strong incident response skills to mitigate service disruptions and enhance system stability.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Managed data storage solutions with </w:t>
      </w:r>
      <w:r w:rsidRPr="00D93849">
        <w:rPr>
          <w:b/>
          <w:bCs/>
        </w:rPr>
        <w:t xml:space="preserve">Amazon RDS</w:t>
      </w:r>
      <w:r w:rsidRPr="00D74308">
        <w:t/>
      </w:r>
      <w:r w:rsidRPr="00D93849">
        <w:rPr>
          <w:b/>
          <w:bCs/>
        </w:rPr>
        <w:t/>
      </w:r>
      <w:r w:rsidRPr="00D74308">
        <w:t xml:space="preserve"> and dynamically scaled resources based on application demands to ensure optimal performance.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scripting languages such as </w:t>
      </w:r>
      <w:r w:rsidRPr="00D93849">
        <w:rPr>
          <w:b/>
          <w:bCs/>
        </w:rPr>
        <w:t xml:space="preserve">Bash</w:t>
      </w:r>
      <w:r w:rsidRPr="00D74308">
        <w:t/>
      </w:r>
      <w:r w:rsidRPr="00D93849">
        <w:rPr>
          <w:b/>
          <w:bCs/>
        </w:rPr>
        <w:t/>
      </w:r>
      <w:r w:rsidRPr="00D74308">
        <w:t xml:space="preserve"> and </w:t>
      </w:r>
      <w:r w:rsidRPr="00D93849">
        <w:rPr>
          <w:b/>
          <w:bCs/>
        </w:rPr>
        <w:t xml:space="preserve">Python</w:t>
      </w:r>
      <w:r w:rsidRPr="00D74308">
        <w:t/>
      </w:r>
      <w:r w:rsidRPr="00D93849">
        <w:rPr>
          <w:b/>
          <w:bCs/>
        </w:rPr>
        <w:t/>
      </w:r>
      <w:r w:rsidRPr="00D74308">
        <w:t xml:space="preserve"> to streamline operations and automate repetitive tasks, enhancing productivity.</w:t>
      </w:r>
      <w:r>
        <w:t/>
      </w:r>
      <w:r w:rsidRPr="00D74308">
        <w:t/>
      </w:r>
    </w:p>
    <w:p w14:paraId="48DE6E2C" w14:textId="5CFCAD34" w:rsidR="00440687" w:rsidRPr="000F5D8F" w:rsidRDefault="00290C2F" w:rsidP="000F5D8F">
      <w:pPr>
        <w:pStyle w:val="Heading2"/>
        <w:rPr>
          <w:rFonts w:ascii="Noto Sans Light" w:hAnsi="Noto Sans Light" w:cs="Noto Sans Light"/>
          <w:b w:val="0"/>
          <w:i/>
          <w:iCs/>
        </w:rPr>
      </w:pPr>
      <w:r>
        <w:rPr>
          <w:b w:val="0"/>
        </w:rPr>
        <w:t>Software Developer</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the design and deployment of cloud infrastructures using </w:t>
      </w:r>
      <w:r w:rsidRPr="00733799">
        <w:rPr>
          <w:rFonts w:cs="Noto Sans Light"/>
          <w:b/>
          <w:bCs/>
        </w:rPr>
        <w:t xml:space="preserve">AWS</w:t>
      </w:r>
      <w:r w:rsidRPr="00733799">
        <w:rPr>
          <w:rFonts w:cs="Noto Sans Light"/>
        </w:rPr>
        <w:t/>
      </w:r>
      <w:r w:rsidRPr="00733799">
        <w:rPr>
          <w:rFonts w:cs="Noto Sans Light"/>
          <w:b/>
          <w:bCs/>
        </w:rPr>
        <w:t/>
      </w:r>
      <w:r w:rsidRPr="00733799">
        <w:rPr>
          <w:rFonts w:cs="Noto Sans Light"/>
        </w:rPr>
        <w:t xml:space="preserve">, ensuring application performance and system uptime during critical operations.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with </w:t>
      </w:r>
      <w:r w:rsidRPr="00733799">
        <w:rPr>
          <w:rFonts w:cs="Noto Sans Light"/>
          <w:b/>
          <w:bCs/>
        </w:rPr>
        <w:t xml:space="preserve">Terraform</w:t>
      </w:r>
      <w:r w:rsidRPr="00733799">
        <w:rPr>
          <w:rFonts w:cs="Noto Sans Light"/>
        </w:rPr>
        <w:t/>
      </w:r>
      <w:r w:rsidRPr="00733799">
        <w:rPr>
          <w:rFonts w:cs="Noto Sans Light"/>
          <w:b/>
          <w:bCs/>
        </w:rPr>
        <w:t/>
      </w:r>
      <w:r w:rsidRPr="00733799">
        <w:rPr>
          <w:rFonts w:cs="Noto Sans Light"/>
        </w:rPr>
        <w:t xml:space="preserve"> to provision infrastructure resources, mastering best practices in Infrastructure as Code methodologies to facilitate smoother deployments.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configuration management using </w:t>
      </w:r>
      <w:r w:rsidRPr="00733799">
        <w:rPr>
          <w:rFonts w:cs="Noto Sans Light"/>
          <w:b/>
          <w:bCs/>
        </w:rPr>
        <w:t xml:space="preserve">Ansible</w:t>
      </w:r>
      <w:r w:rsidRPr="00733799">
        <w:rPr>
          <w:rFonts w:cs="Noto Sans Light"/>
        </w:rPr>
        <w:t/>
      </w:r>
      <w:r w:rsidRPr="00733799">
        <w:rPr>
          <w:rFonts w:cs="Noto Sans Light"/>
          <w:b/>
          <w:bCs/>
        </w:rPr>
        <w:t/>
      </w:r>
      <w:r w:rsidRPr="00733799">
        <w:rPr>
          <w:rFonts w:cs="Noto Sans Light"/>
        </w:rPr>
        <w:t xml:space="preserve">, contributing to the establishment of a standardized development environment across teams.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Worked with container technologies such as </w:t>
      </w:r>
      <w:r w:rsidRPr="00733799">
        <w:rPr>
          <w:rFonts w:cs="Noto Sans Light"/>
          <w:b/>
          <w:bCs/>
        </w:rPr>
        <w:t xml:space="preserve">Docker</w:t>
      </w:r>
      <w:r w:rsidRPr="00733799">
        <w:rPr>
          <w:rFonts w:cs="Noto Sans Light"/>
        </w:rPr>
        <w:t/>
      </w:r>
      <w:r w:rsidRPr="00733799">
        <w:rPr>
          <w:rFonts w:cs="Noto Sans Light"/>
          <w:b/>
          <w:bCs/>
        </w:rPr>
        <w:t/>
      </w:r>
      <w:r w:rsidRPr="00733799">
        <w:rPr>
          <w:rFonts w:cs="Noto Sans Light"/>
        </w:rPr>
        <w:t xml:space="preserve">, facilitating the evolution of application development and deployment processes.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Implemented logging solutions through the </w:t>
      </w:r>
      <w:r w:rsidRPr="00733799">
        <w:rPr>
          <w:rFonts w:cs="Noto Sans Light"/>
          <w:b/>
          <w:bCs/>
        </w:rPr>
        <w:t xml:space="preserve">ELK Stack</w:t>
      </w:r>
      <w:r w:rsidRPr="00733799">
        <w:rPr>
          <w:rFonts w:cs="Noto Sans Light"/>
        </w:rPr>
        <w:t/>
      </w:r>
      <w:r w:rsidRPr="00733799">
        <w:rPr>
          <w:rFonts w:cs="Noto Sans Light"/>
          <w:b/>
          <w:bCs/>
        </w:rPr>
        <w:t/>
      </w:r>
      <w:r w:rsidRPr="00733799">
        <w:rPr>
          <w:rFonts w:cs="Noto Sans Light"/>
        </w:rPr>
        <w:t xml:space="preserve">, delivering clear insights into application behavior and enhancing issue resolution processes.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Conducted thorough testing of automated deployment processes, leveraging </w:t>
      </w:r>
      <w:r w:rsidRPr="00733799">
        <w:rPr>
          <w:rFonts w:cs="Noto Sans Light"/>
          <w:b/>
          <w:bCs/>
        </w:rPr>
        <w:t xml:space="preserve">Jenkins</w:t>
      </w:r>
      <w:r w:rsidRPr="00733799">
        <w:rPr>
          <w:rFonts w:cs="Noto Sans Light"/>
        </w:rPr>
        <w:t/>
      </w:r>
      <w:r w:rsidRPr="00733799">
        <w:rPr>
          <w:rFonts w:cs="Noto Sans Light"/>
          <w:b/>
          <w:bCs/>
        </w:rPr>
        <w:t/>
      </w:r>
      <w:r w:rsidRPr="00733799">
        <w:rPr>
          <w:rFonts w:cs="Noto Sans Light"/>
        </w:rPr>
        <w:t xml:space="preserve"> and version control systems like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to maintain code integrity.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with cross-functional teams to align system architecture with business objectives while adhering to safety and compliance standards.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Enhanced system visibility through custom monitoring scripts written in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generating reports and alerts for system administrators.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the migration of legacy systems to cloud-native architectures, utilizing </w:t>
      </w:r>
      <w:r w:rsidRPr="00733799">
        <w:rPr>
          <w:rFonts w:cs="Noto Sans Light"/>
          <w:b/>
          <w:bCs/>
        </w:rPr>
        <w:t xml:space="preserve">Kubernetes</w:t>
      </w:r>
      <w:r w:rsidRPr="00733799">
        <w:rPr>
          <w:rFonts w:cs="Noto Sans Light"/>
        </w:rPr>
        <w:t/>
      </w:r>
      <w:r w:rsidRPr="00733799">
        <w:rPr>
          <w:rFonts w:cs="Noto Sans Light"/>
          <w:b/>
          <w:bCs/>
        </w:rPr>
        <w:t/>
      </w:r>
      <w:r w:rsidRPr="00733799">
        <w:rPr>
          <w:rFonts w:cs="Noto Sans Light"/>
        </w:rPr>
        <w:t xml:space="preserve"> for orchestration and improving scalability and reliability.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Involved in identifying and mitigating security vulnerabilities within cloud infrastructures, promoting best practices across engineering teams.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establishing and optimizing CI/CD pipelines, enabling faster and more reliable application updates through automation.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internal training sessions on </w:t>
      </w:r>
      <w:r w:rsidRPr="00733799">
        <w:rPr>
          <w:rFonts w:cs="Noto Sans Light"/>
          <w:b/>
          <w:bCs/>
        </w:rPr>
        <w:t xml:space="preserve">AWS</w:t>
      </w:r>
      <w:r w:rsidRPr="00733799">
        <w:rPr>
          <w:rFonts w:cs="Noto Sans Light"/>
        </w:rPr>
        <w:t/>
      </w:r>
      <w:r w:rsidRPr="00733799">
        <w:rPr>
          <w:rFonts w:cs="Noto Sans Light"/>
          <w:b/>
          <w:bCs/>
        </w:rPr>
        <w:t/>
      </w:r>
      <w:r w:rsidRPr="00733799">
        <w:rPr>
          <w:rFonts w:cs="Noto Sans Light"/>
        </w:rPr>
        <w:t xml:space="preserve"> and containerization technologies, promoting knowledge sharing and enhancing team capabilities.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0789B" w14:textId="77777777" w:rsidR="00246149" w:rsidRDefault="00246149">
      <w:pPr>
        <w:spacing w:after="0"/>
      </w:pPr>
      <w:r>
        <w:separator/>
      </w:r>
    </w:p>
  </w:endnote>
  <w:endnote w:type="continuationSeparator" w:id="0">
    <w:p w14:paraId="7227BB05" w14:textId="77777777" w:rsidR="00246149" w:rsidRDefault="002461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03EF8" w14:textId="77777777" w:rsidR="00246149" w:rsidRDefault="00246149">
      <w:pPr>
        <w:spacing w:after="0"/>
      </w:pPr>
      <w:r>
        <w:separator/>
      </w:r>
    </w:p>
  </w:footnote>
  <w:footnote w:type="continuationSeparator" w:id="0">
    <w:p w14:paraId="29F2C29A" w14:textId="77777777" w:rsidR="00246149" w:rsidRDefault="0024614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2D27" w:rsidRDefault="00292D27">
      <w:pPr>
        <w:spacing w:line="240" w:lineRule="auto"/>
      </w:pPr>
      <w:r>
        <w:separator/>
      </w:r>
    </w:p>
  </w:endnote>
  <w:endnote w:type="continuationSeparator" w:id="0">
    <w:p w:rsidR="00292D27" w:rsidRDefault="00292D2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2D27" w:rsidRDefault="00292D27">
      <w:pPr>
        <w:spacing w:after="0"/>
      </w:pPr>
      <w:r>
        <w:separator/>
      </w:r>
    </w:p>
  </w:footnote>
  <w:footnote w:type="continuationSeparator" w:id="0">
    <w:p w:rsidR="00292D27" w:rsidRDefault="00292D2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91</Words>
  <Characters>523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63</cp:revision>
  <dcterms:created xsi:type="dcterms:W3CDTF">2024-05-26T21:25:00Z</dcterms:created>
  <dcterms:modified xsi:type="dcterms:W3CDTF">2026-04-06T17:05:00Z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