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otnotes.xml" ContentType="application/vnd.openxmlformats-officedocument.wordprocessingml.footnotes+xml"/>
  <Override PartName="/word/glossary/endnotes.xml" ContentType="application/vnd.openxmlformats-officedocument.wordprocessingml.endnote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DEDA32" w14:textId="00484B77" w:rsidR="00F94C64" w:rsidRDefault="00F94C64" w:rsidP="00F94C64">
      <w:pPr>
        <w:pStyle w:val="Title"/>
        <w:rPr>
          <w:b w:val="0"/>
          <w:bCs w:val="0"/>
        </w:rPr>
      </w:pPr>
      <w:bookmarkStart w:id="0" w:name="_Hlk167980134"/>
      <w:r w:rsidRPr="00252159">
        <w:rPr>
          <w:b w:val="0"/>
          <w:bCs w:val="0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88CB946" wp14:editId="2ED8ED22">
                <wp:simplePos x="0" y="0"/>
                <wp:positionH relativeFrom="margin">
                  <wp:posOffset>3362325</wp:posOffset>
                </wp:positionH>
                <wp:positionV relativeFrom="paragraph">
                  <wp:posOffset>114300</wp:posOffset>
                </wp:positionV>
                <wp:extent cx="3477260" cy="859790"/>
                <wp:effectExtent l="0" t="0" r="889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7260" cy="85979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D1CDCF" w14:textId="77777777" w:rsidR="00BB76B0" w:rsidRDefault="00BB76B0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r w:rsidRPr="00BB76B0">
                              <w:t>Pearland, TX 77584</w:t>
                            </w:r>
                          </w:p>
                          <w:p w14:paraId="35F103B7" w14:textId="30B73DFD" w:rsidR="008E75E3" w:rsidRDefault="00F94C64" w:rsidP="008E75E3">
                            <w:pPr>
                              <w:widowControl w:val="0"/>
                              <w:spacing w:after="0" w:line="276" w:lineRule="auto"/>
                              <w:jc w:val="right"/>
                            </w:pPr>
                            <w:hyperlink r:id="rId12" w:history="1"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+1 (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713</w:t>
                              </w:r>
                              <w:r w:rsidRPr="00AA3E7A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)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487</w:t>
                              </w:r>
                              <w:r w:rsid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 xml:space="preserve"> </w:t>
                              </w:r>
                              <w:r w:rsidR="00BB76B0" w:rsidRPr="00BB76B0">
                                <w:rPr>
                                  <w:rStyle w:val="Hyperlink"/>
                                  <w:rFonts w:ascii="Noto Sans SemiBold" w:hAnsi="Noto Sans SemiBold" w:cs="Noto Sans SemiBold"/>
                                  <w:color w:val="auto"/>
                                  <w:u w:val="none"/>
                                </w:rPr>
                                <w:t>9415</w:t>
                              </w:r>
                            </w:hyperlink>
                            <w:r w:rsidR="00685BE6" w:rsidRPr="00685BE6">
                              <w:t>‬</w:t>
                            </w:r>
                            <w:r w:rsidRPr="00AA3E7A">
                              <w:rPr>
                                <w:rFonts w:ascii="Noto Sans SemiBold" w:hAnsi="Noto Sans SemiBold" w:cs="Noto Sans SemiBold"/>
                              </w:rPr>
                              <w:t xml:space="preserve"> </w:t>
                            </w:r>
                          </w:p>
                          <w:p w14:paraId="1DDECFCB" w14:textId="0730195D" w:rsidR="0013719F" w:rsidRPr="008C5C37" w:rsidRDefault="008E75E3" w:rsidP="00150FFB">
                            <w:pPr>
                              <w:widowControl w:val="0"/>
                              <w:spacing w:after="0" w:line="276" w:lineRule="auto"/>
                              <w:jc w:val="right"/>
                              <w:rPr>
                                <w:b/>
                                <w:bCs/>
                              </w:rPr>
                            </w:pPr>
                            <w:r>
                              <w:t xml:space="preserve"> </w:t>
                            </w:r>
                            <w:hyperlink r:id="rId13" w:history="1">
                              <w:r w:rsidR="00BB76B0" w:rsidRPr="00346931">
                                <w:rPr>
                                  <w:rStyle w:val="Hyperlink"/>
                                  <w:b/>
                                  <w:bCs/>
                                </w:rPr>
                                <w:t>danieltupa1112@gmail.com</w:t>
                              </w:r>
                            </w:hyperlink>
                            <w:hyperlink r:id="rId14" w:history="1"/>
                            <w:r w:rsidR="001C2709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hyperlink r:id="rId15" w:history="1"/>
                            <w:r w:rsidR="0013719F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88CB94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64.75pt;margin-top:9pt;width:273.8pt;height:67.7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" filled="f" stroked="f">
                <v:textbox inset=",,0">
                  <w:txbxContent>
                    <w:p w14:paraId="00D1CDCF" w14:textId="77777777" w:rsidR="00BB76B0" w:rsidRDefault="00BB76B0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r w:rsidRPr="00BB76B0">
                        <w:t>Pearland, TX 77584</w:t>
                      </w:r>
                    </w:p>
                    <w:p w14:paraId="35F103B7" w14:textId="30B73DFD" w:rsidR="008E75E3" w:rsidRDefault="00F94C64" w:rsidP="008E75E3">
                      <w:pPr>
                        <w:widowControl w:val="0"/>
                        <w:spacing w:after="0" w:line="276" w:lineRule="auto"/>
                        <w:jc w:val="right"/>
                      </w:pPr>
                      <w:hyperlink r:id="rId16" w:history="1"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+1 (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713</w:t>
                        </w:r>
                        <w:r w:rsidRPr="00AA3E7A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)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487</w:t>
                        </w:r>
                        <w:r w:rsid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 xml:space="preserve"> </w:t>
                        </w:r>
                        <w:r w:rsidR="00BB76B0" w:rsidRPr="00BB76B0">
                          <w:rPr>
                            <w:rStyle w:val="Hyperlink"/>
                            <w:rFonts w:ascii="Noto Sans SemiBold" w:hAnsi="Noto Sans SemiBold" w:cs="Noto Sans SemiBold"/>
                            <w:color w:val="auto"/>
                            <w:u w:val="none"/>
                          </w:rPr>
                          <w:t>9415</w:t>
                        </w:r>
                      </w:hyperlink>
                      <w:r w:rsidR="00685BE6" w:rsidRPr="00685BE6">
                        <w:t>‬</w:t>
                      </w:r>
                      <w:r w:rsidRPr="00AA3E7A">
                        <w:rPr>
                          <w:rFonts w:ascii="Noto Sans SemiBold" w:hAnsi="Noto Sans SemiBold" w:cs="Noto Sans SemiBold"/>
                        </w:rPr>
                        <w:t xml:space="preserve"> </w:t>
                      </w:r>
                    </w:p>
                    <w:p w14:paraId="1DDECFCB" w14:textId="0730195D" w:rsidR="0013719F" w:rsidRPr="008C5C37" w:rsidRDefault="008E75E3" w:rsidP="00150FFB">
                      <w:pPr>
                        <w:widowControl w:val="0"/>
                        <w:spacing w:after="0" w:line="276" w:lineRule="auto"/>
                        <w:jc w:val="right"/>
                        <w:rPr>
                          <w:b/>
                          <w:bCs/>
                        </w:rPr>
                      </w:pPr>
                      <w:r>
                        <w:t xml:space="preserve"> </w:t>
                      </w:r>
                      <w:hyperlink r:id="rId17" w:history="1">
                        <w:r w:rsidR="00BB76B0" w:rsidRPr="00346931">
                          <w:rPr>
                            <w:rStyle w:val="Hyperlink"/>
                            <w:b/>
                            <w:bCs/>
                          </w:rPr>
                          <w:t>danieltupa1112@gmail.com</w:t>
                        </w:r>
                      </w:hyperlink>
                      <w:hyperlink r:id="rId18" w:history="1"/>
                      <w:r w:rsidR="001C2709">
                        <w:rPr>
                          <w:b/>
                          <w:bCs/>
                        </w:rPr>
                        <w:t xml:space="preserve"> </w:t>
                      </w:r>
                      <w:hyperlink r:id="rId19" w:history="1"/>
                      <w:r w:rsidR="0013719F">
                        <w:rPr>
                          <w:b/>
                          <w:bCs/>
                        </w:rPr>
                        <w:t xml:space="preserve"> 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BB76B0">
        <w:rPr>
          <w:b w:val="0"/>
          <w:bCs w:val="0"/>
        </w:rPr>
        <w:t>DANIEL</w:t>
      </w:r>
      <w:r w:rsidR="008E75E3" w:rsidRPr="008E75E3">
        <w:rPr>
          <w:b w:val="0"/>
          <w:bCs w:val="0"/>
        </w:rPr>
        <w:t xml:space="preserve"> </w:t>
      </w:r>
      <w:r w:rsidR="00BB76B0">
        <w:rPr>
          <w:b w:val="0"/>
          <w:bCs w:val="0"/>
        </w:rPr>
        <w:t>TUPA</w:t>
      </w:r>
      <w:r w:rsidR="008E75E3" w:rsidRPr="008E75E3">
        <w:rPr>
          <w:b w:val="0"/>
          <w:bCs w:val="0"/>
        </w:rPr>
        <w:t xml:space="preserve"> </w:t>
      </w:r>
    </w:p>
    <w:p w14:paraId="2365A0B5" w14:textId="1DB8831E" w:rsidR="00F94C64" w:rsidRPr="00A376E5" w:rsidRDefault="00ED39B5" w:rsidP="00F94C64">
      <w:pPr>
        <w:pStyle w:val="NoSpacing"/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</w:pP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 xml:space="preserve">Ruby on Rails Engineer w/ front-end skills (Remote)</w:t>
      </w:r>
      <w:r w:rsidR="00DC278C"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  <w:r w:rsidRPr="00A376E5">
        <w:rPr>
          <w:rFonts w:ascii="Noto Sans Light" w:hAnsi="Noto Sans Light" w:cs="Noto Sans Light"/>
          <w:b w:val="0"/>
          <w:color w:val="auto"/>
          <w:spacing w:val="20"/>
          <w:sz w:val="28"/>
          <w:szCs w:val="28"/>
        </w:rPr>
        <w:t/>
      </w:r>
    </w:p>
    <w:p w14:paraId="6B48524A" w14:textId="472E7B77" w:rsidR="00AA79C2" w:rsidRDefault="00ED39B5" w:rsidP="00A76165">
      <w:pPr>
        <w:widowControl w:val="0"/>
        <w:spacing w:before="360" w:after="0" w:line="276" w:lineRule="auto"/>
        <w:jc w:val="both"/>
        <w:rPr>
          <w:rFonts w:cs="Noto Sans Light"/>
        </w:rPr>
      </w:pPr>
      <w:bookmarkStart w:id="1" w:name="_Hlk168578304"/>
      <w:bookmarkEnd w:id="0"/>
      <w:r>
        <w:rPr>
          <w:rFonts w:cs="Arial"/>
          <w:iCs/>
        </w:rPr>
        <w:t xml:space="preserve">Accomplished Ruby on Rails Engineer with over 10 years of experience specializing in full-stack development. Proven track record of implementing dynamic web applications with a strong emphasis on front-end technologies, team collaboration in Agile environments, and actively contributing to open-source projects. Skilled in transforming ideas into functional, user-friendly products while adhering to best practices in software development and design.</w:t>
      </w:r>
      <w:r w:rsidR="00AA79C2">
        <w:rPr>
          <w:rFonts w:cs="Noto Sans Light"/>
        </w:rPr>
        <w:t xml:space="preserve"> </w:t>
      </w:r>
    </w:p>
    <w:bookmarkEnd w:id="1"/>
    <w:p w14:paraId="050ED977" w14:textId="7D08C6AE" w:rsidR="004A24A2" w:rsidRPr="00EB1984" w:rsidRDefault="00000000" w:rsidP="00EB1984">
      <w:pPr>
        <w:pStyle w:val="Heading1"/>
      </w:pPr>
      <w:sdt>
        <w:sdtPr>
          <w:id w:val="592895854"/>
          <w:placeholder>
            <w:docPart w:val="8768512D5C7D4D77BAF29AC891BE7CA3"/>
          </w:placeholder>
          <w:temporary/>
          <w:showingPlcHdr/>
          <w15:appearance w15:val="hidden"/>
        </w:sdtPr>
        <w:sdtContent>
          <w:r w:rsidR="004A24A2" w:rsidRPr="00EB1984">
            <w:t>Skills &amp; abilities</w:t>
          </w:r>
        </w:sdtContent>
      </w:sdt>
      <w:r w:rsidR="00946859" w:rsidRPr="00946859">
        <w:t/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Programming Languages</w:t>
      </w:r>
      <w:r>
        <w:rPr>
          <w:rFonts w:eastAsia="Arial" w:cs="Arial"/>
          <w:bCs/>
        </w:rPr>
        <w:t xml:space="preserve">: Ruby, JavaScript, HTML5, CSS3, SQL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Web Frameworks</w:t>
      </w:r>
      <w:r>
        <w:rPr>
          <w:rFonts w:eastAsia="Arial" w:cs="Arial"/>
          <w:bCs/>
        </w:rPr>
        <w:t xml:space="preserve">: Ruby on Rails, Sinatra, Express.js, Django, Flask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Front-end Technologies</w:t>
      </w:r>
      <w:r>
        <w:rPr>
          <w:rFonts w:eastAsia="Arial" w:cs="Arial"/>
          <w:bCs/>
        </w:rPr>
        <w:t xml:space="preserve">: React, Vue.js, Angular, Hotwire, Turbo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Styling and UI Libraries</w:t>
      </w:r>
      <w:r>
        <w:rPr>
          <w:rFonts w:eastAsia="Arial" w:cs="Arial"/>
          <w:bCs/>
        </w:rPr>
        <w:t xml:space="preserve">: Tailwind CSS, Bootstrap, Material-UI, SASS, LESS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Cloud Services</w:t>
      </w:r>
      <w:r>
        <w:rPr>
          <w:rFonts w:eastAsia="Arial" w:cs="Arial"/>
          <w:bCs/>
        </w:rPr>
        <w:t xml:space="preserve">: AWS, Google Cloud Platform (GCP), Heroku, Azure, Firebase</w:t>
      </w:r>
      <w:r w:rsidR="00152A80">
        <w:t/>
      </w:r>
      <w:r w:rsidR="00946859" w:rsidRPr="00946859">
        <w:t/>
      </w:r>
    </w:p>
    <w:p w14:paraId="25B96281" w14:textId="77777777" w:rsidR="004A24A2" w:rsidRDefault="004A24A2" w:rsidP="00A76165">
      <w:pPr>
        <w:spacing w:line="276" w:lineRule="auto"/>
        <w:jc w:val="both"/>
        <w:rPr>
          <w:rFonts w:cs="Noto Sans Light"/>
          <w:sz w:val="6"/>
          <w:szCs w:val="8"/>
        </w:rPr>
      </w:pPr>
    </w:p>
    <w:p w14:paraId="4F97C32B" w14:textId="612C2C72" w:rsidR="005711C3" w:rsidRPr="00ED39B5" w:rsidRDefault="00A116AB" w:rsidP="00A116AB">
      <w:pPr>
        <w:pStyle w:val="Standard"/>
        <w:numPr>
          <w:ilvl w:val="0"/>
          <w:numId w:val="29"/>
        </w:numPr>
        <w:ind w:left="360" w:hanging="270"/>
      </w:pPr>
      <w:r>
        <w:rPr>
          <w:rFonts w:eastAsia="Arial" w:cs="Arial"/>
          <w:b/>
          <w:bCs/>
        </w:rPr>
        <w:t xml:space="preserve">Development Tools</w:t>
      </w:r>
      <w:r>
        <w:rPr>
          <w:rFonts w:eastAsia="Arial" w:cs="Arial"/>
          <w:bCs/>
        </w:rPr>
        <w:t xml:space="preserve">: Git, Docker, Kubernetes, Jest, RSpec</w:t>
      </w:r>
    </w:p>
    <w:p w14:paraId="4B27D93C" w14:textId="77777777" w:rsidR="00C335CD" w:rsidRPr="00F26BFA" w:rsidRDefault="00E659E3" w:rsidP="00F26BFA">
      <w:pPr>
        <w:pStyle w:val="Heading1"/>
      </w:pPr>
      <w:r w:rsidRPr="00F26BFA">
        <w:t>Work Experience</w:t>
      </w:r>
    </w:p>
    <w:p w14:paraId="20F3C0BD" w14:textId="4A8AC76D" w:rsidR="00440687" w:rsidRPr="00351354" w:rsidRDefault="00ED39B5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2" w:name="_Hlk167719778"/>
      <w:r w:rsidRPr="00ED39B5">
        <w:rPr>
          <w:b w:val="0"/>
        </w:rPr>
        <w:t xml:space="preserve">Ruby on Rails Engineer w/ front-end skills (Remote)</w:t>
      </w:r>
      <w:r>
        <w:rPr>
          <w:b w:val="0"/>
        </w:rPr>
        <w:t xml:space="preserve"> at </w:t>
      </w:r>
      <w:r w:rsidR="00BB76B0" w:rsidRPr="00BB76B0">
        <w:rPr>
          <w:b w:val="0"/>
        </w:rPr>
        <w:t>JumpCloud</w:t>
      </w:r>
      <w:r w:rsidR="004640B7" w:rsidRPr="00F3197E">
        <w:rPr>
          <w:b w:val="0"/>
        </w:rPr>
        <w:t xml:space="preserve"> | </w:t>
      </w:r>
      <w:r w:rsidR="00BB76B0" w:rsidRPr="00BB76B0">
        <w:rPr>
          <w:b w:val="0"/>
        </w:rPr>
        <w:t>Boulder, CO</w:t>
      </w:r>
      <w:r w:rsidR="004640B7" w:rsidRPr="00F3197E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0A0356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J</w:t>
      </w:r>
      <w:r w:rsidR="00BB76B0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202</w:t>
      </w:r>
      <w:r w:rsidR="00BB76B0">
        <w:rPr>
          <w:rFonts w:ascii="Noto Sans Light" w:hAnsi="Noto Sans Light" w:cs="Noto Sans Light"/>
          <w:b w:val="0"/>
          <w:i/>
          <w:iCs/>
        </w:rPr>
        <w:t>2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 Present</w:t>
      </w:r>
      <w:r w:rsidR="00440687" w:rsidRPr="008B77B1">
        <w:rPr>
          <w:b w:val="0"/>
        </w:rPr>
        <w:t/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Developed and maintained multiple web applications using </w:t>
      </w:r>
      <w:r w:rsidRPr="00D93849">
        <w:rPr>
          <w:b/>
          <w:bCs/>
        </w:rPr>
        <w:t xml:space="preserve">Ruby on Rails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application performance and user experience.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frameworks such as </w:t>
      </w:r>
      <w:r w:rsidRPr="00D93849">
        <w:rPr>
          <w:b/>
          <w:bCs/>
        </w:rPr>
        <w:t xml:space="preserve">React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Vue.js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develop dynamic, responsive user interfaces.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Collaborated closely with UX/UI designers to create aesthetically pleasing designs while maintaining functionality in applications using </w:t>
      </w:r>
      <w:r w:rsidRPr="00D93849">
        <w:rPr>
          <w:b/>
          <w:bCs/>
        </w:rPr>
        <w:t xml:space="preserve">Tailwind 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Bootstrap</w:t>
      </w:r>
      <w:r w:rsidRPr="00D74308">
        <w:t/>
      </w:r>
      <w:r w:rsidRPr="00D93849">
        <w:rPr>
          <w:b/>
          <w:bCs/>
        </w:rPr>
        <w:t/>
      </w:r>
      <w:r w:rsidRPr="00D74308">
        <w:t xml:space="preserve">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Utilized </w:t>
      </w:r>
      <w:r w:rsidRPr="00D93849">
        <w:rPr>
          <w:b/>
          <w:bCs/>
        </w:rPr>
        <w:t xml:space="preserve">AWS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services such as EC2 and S3 for deploying applications, managing servers, and facilitating data storage.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Designed and integrated RESTful APIs to streamline communication between front-end and back-end systems, ensuring high performance of web applications.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Applied </w:t>
      </w:r>
      <w:r w:rsidRPr="00D93849">
        <w:rPr>
          <w:b/>
          <w:bCs/>
        </w:rPr>
        <w:t xml:space="preserve">Agile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methodologies in a fast-paced environment, participating in daily stand-ups and bi-weekly sprints to enhance project workflow.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Conducted code reviews, provided constructive feedback and mentoring to maintain code quality across the team.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Executed test-driven development (TDD) practices using </w:t>
      </w:r>
      <w:r w:rsidRPr="00D93849">
        <w:rPr>
          <w:b/>
          <w:bCs/>
        </w:rPr>
        <w:t xml:space="preserve">RSpec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ensure robust code with minimal defects.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Maintained version control and collaboration through </w:t>
      </w:r>
      <w:r w:rsidRPr="00D93849">
        <w:rPr>
          <w:b/>
          <w:bCs/>
        </w:rPr>
        <w:t xml:space="preserve">Git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enabling seamless team workflow across projects.</w:t>
      </w:r>
    </w:p>
    <w:bookmarkEnd w:id="2"/>
    <w:p w14:paraId="4760B558" w14:textId="631003DB" w:rsidR="0069591A" w:rsidRPr="00885205" w:rsidRDefault="00440687" w:rsidP="00A76165">
      <w:pPr>
        <w:pStyle w:val="ListParagraph"/>
        <w:numPr>
          <w:ilvl w:val="0"/>
          <w:numId w:val="16"/>
        </w:numPr>
        <w:spacing w:line="276" w:lineRule="auto"/>
        <w:jc w:val="both"/>
      </w:pPr>
      <w:r w:rsidRPr="00D74308">
        <w:t/>
      </w:r>
      <w:r w:rsidRPr="00D93849">
        <w:rPr>
          <w:b/>
          <w:bCs/>
        </w:rPr>
        <w:t/>
      </w:r>
      <w:r w:rsidRPr="00D74308">
        <w:t xml:space="preserve">Leveraged continuous integration and continuous deployment (CI/CD) practices to automate testing and deployments in a cloud environment.</w:t>
      </w:r>
    </w:p>
    <w:p w14:paraId="3096CBFD" w14:textId="2DC6F597" w:rsidR="00440687" w:rsidRPr="00351354" w:rsidRDefault="00290C2F" w:rsidP="00351354">
      <w:pPr>
        <w:pStyle w:val="Heading2"/>
        <w:rPr>
          <w:rFonts w:ascii="Noto Sans Light" w:hAnsi="Noto Sans Light" w:cs="Noto Sans Light"/>
          <w:b w:val="0"/>
          <w:i/>
          <w:iCs/>
        </w:rPr>
      </w:pPr>
      <w:bookmarkStart w:id="3" w:name="_Hlk167719791"/>
      <w:r>
        <w:rPr>
          <w:b w:val="0"/>
        </w:rPr>
        <w:t>Software Engineer</w:t>
      </w:r>
      <w:r w:rsid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ParallelStaff</w:t>
      </w:r>
      <w:r w:rsidR="004640B7" w:rsidRPr="00F3197E">
        <w:rPr>
          <w:b w:val="0"/>
        </w:rPr>
        <w:t xml:space="preserve"> | </w:t>
      </w:r>
      <w:r w:rsidR="00351354" w:rsidRPr="00351354">
        <w:rPr>
          <w:b w:val="0"/>
        </w:rPr>
        <w:t>Richardson,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</w:t>
      </w:r>
      <w:r w:rsidR="00351354">
        <w:rPr>
          <w:rFonts w:ascii="Noto Sans Light" w:hAnsi="Noto Sans Light" w:cs="Noto Sans Light"/>
          <w:b w:val="0"/>
          <w:i/>
          <w:iCs/>
        </w:rPr>
        <w:t>l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351354">
        <w:rPr>
          <w:rFonts w:ascii="Noto Sans Light" w:hAnsi="Noto Sans Light" w:cs="Noto Sans Light"/>
          <w:b w:val="0"/>
          <w:i/>
          <w:iCs/>
        </w:rPr>
        <w:t>8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J</w:t>
      </w:r>
      <w:r w:rsidR="00351354">
        <w:rPr>
          <w:rFonts w:ascii="Noto Sans Light" w:hAnsi="Noto Sans Light" w:cs="Noto Sans Light"/>
          <w:b w:val="0"/>
          <w:i/>
          <w:iCs/>
        </w:rPr>
        <w:t>an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</w:t>
      </w:r>
      <w:r w:rsidR="00440687">
        <w:rPr>
          <w:rFonts w:ascii="Noto Sans Light" w:hAnsi="Noto Sans Light" w:cs="Noto Sans Light"/>
          <w:b w:val="0"/>
          <w:i/>
          <w:iCs/>
        </w:rPr>
        <w:t>2</w:t>
      </w:r>
      <w:r w:rsidR="00351354">
        <w:rPr>
          <w:rFonts w:ascii="Noto Sans Light" w:hAnsi="Noto Sans Light" w:cs="Noto Sans Light"/>
          <w:b w:val="0"/>
          <w:i/>
          <w:iCs/>
        </w:rPr>
        <w:t>2</w:t>
      </w:r>
      <w:r w:rsidR="00440687" w:rsidRPr="008B77B1">
        <w:rPr>
          <w:b w:val="0"/>
        </w:rPr>
        <w:t/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Crafted intricate web applications utilizing the </w:t>
      </w:r>
      <w:r w:rsidRPr="00D93849">
        <w:rPr>
          <w:b/>
          <w:bCs/>
        </w:rPr>
        <w:t xml:space="preserve">Ruby on Rails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framework, optimizing front-end and back-end performance.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Enhanced user experience by integrating </w:t>
      </w:r>
      <w:r w:rsidRPr="00D93849">
        <w:rPr>
          <w:b/>
          <w:bCs/>
        </w:rPr>
        <w:t xml:space="preserve">JavaScript</w:t>
      </w:r>
      <w:r w:rsidRPr="00D74308">
        <w:t/>
      </w:r>
      <w:r w:rsidRPr="00D93849">
        <w:rPr>
          <w:b/>
          <w:bCs/>
        </w:rPr>
        <w:t/>
      </w:r>
      <w:r w:rsidRPr="00D74308">
        <w:t xml:space="preserve"> libraries and frameworks like </w:t>
      </w:r>
      <w:r w:rsidRPr="00D93849">
        <w:rPr>
          <w:b/>
          <w:bCs/>
        </w:rPr>
        <w:t xml:space="preserve">Hotwire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Turbo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real-time functionality.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Developed and consumed APIs for varied services using </w:t>
      </w:r>
      <w:r w:rsidRPr="00D93849">
        <w:rPr>
          <w:b/>
          <w:bCs/>
        </w:rPr>
        <w:t xml:space="preserve">JSON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XML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fostering better integration and communication between systems.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modern </w:t>
      </w:r>
      <w:r w:rsidRPr="00D93849">
        <w:rPr>
          <w:b/>
          <w:bCs/>
        </w:rPr>
        <w:t xml:space="preserve">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techniques with </w:t>
      </w:r>
      <w:r w:rsidRPr="00D93849">
        <w:rPr>
          <w:b/>
          <w:bCs/>
        </w:rPr>
        <w:t xml:space="preserve">Tailwind CSS</w:t>
      </w:r>
      <w:r w:rsidRPr="00D74308">
        <w:t/>
      </w:r>
      <w:r w:rsidRPr="00D93849">
        <w:rPr>
          <w:b/>
          <w:bCs/>
        </w:rPr>
        <w:t/>
      </w:r>
      <w:r w:rsidRPr="00D74308">
        <w:t xml:space="preserve"> to enhance styling and responsiveness of applications.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Collaborated with remote teams on project design and implementation, utilizing </w:t>
      </w:r>
      <w:r w:rsidRPr="00D93849">
        <w:rPr>
          <w:b/>
          <w:bCs/>
        </w:rPr>
        <w:t xml:space="preserve">Slack</w:t>
      </w:r>
      <w:r w:rsidRPr="00D74308">
        <w:t/>
      </w:r>
      <w:r w:rsidRPr="00D93849">
        <w:rPr>
          <w:b/>
          <w:bCs/>
        </w:rPr>
        <w:t/>
      </w:r>
      <w:r w:rsidRPr="00D74308">
        <w:t xml:space="preserve"> and </w:t>
      </w:r>
      <w:r w:rsidRPr="00D93849">
        <w:rPr>
          <w:b/>
          <w:bCs/>
        </w:rPr>
        <w:t xml:space="preserve">Zoom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effective communication across time zones.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Assisted in migrating legacy applications to modern frameworks, improving application scalability and maintainability.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Implemented </w:t>
      </w:r>
      <w:r w:rsidRPr="00D93849">
        <w:rPr>
          <w:b/>
          <w:bCs/>
        </w:rPr>
        <w:t xml:space="preserve">AWS Lambda</w:t>
      </w:r>
      <w:r w:rsidRPr="00D74308">
        <w:t/>
      </w:r>
      <w:r w:rsidRPr="00D93849">
        <w:rPr>
          <w:b/>
          <w:bCs/>
        </w:rPr>
        <w:t/>
      </w:r>
      <w:r w:rsidRPr="00D74308">
        <w:t xml:space="preserve"> for serverless architecture, streamlining code operations and reducing overhead costs.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Created and executed performance tests ensuring applications meet high standards of speed and reliability.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Actively participated in team coding challenges to enhance skills and foster improved collaboration within the development team.</w:t>
      </w:r>
    </w:p>
    <w:p w14:paraId="1092C574" w14:textId="16035C25" w:rsidR="00044A14" w:rsidRDefault="00440687" w:rsidP="00A76165">
      <w:pPr>
        <w:pStyle w:val="ListParagraph"/>
        <w:numPr>
          <w:ilvl w:val="0"/>
          <w:numId w:val="12"/>
        </w:numPr>
        <w:spacing w:line="276" w:lineRule="auto"/>
        <w:jc w:val="both"/>
      </w:pPr>
      <w:bookmarkStart w:id="4" w:name="_Hlk167719802"/>
      <w:bookmarkEnd w:id="3"/>
      <w:r w:rsidRPr="00D74308">
        <w:t/>
      </w:r>
      <w:r w:rsidRPr="00D93849">
        <w:rPr>
          <w:b/>
          <w:bCs/>
        </w:rPr>
        <w:t/>
      </w:r>
      <w:r w:rsidRPr="00D74308">
        <w:t xml:space="preserve">Contributed to the open-source community by collaborating on projects leveraging </w:t>
      </w:r>
      <w:r w:rsidRPr="00D93849">
        <w:rPr>
          <w:b/>
          <w:bCs/>
        </w:rPr>
        <w:t xml:space="preserve">Ruby on Rails</w:t>
      </w:r>
      <w:r w:rsidRPr="00D74308">
        <w:t/>
      </w:r>
      <w:r w:rsidRPr="00D93849">
        <w:rPr>
          <w:b/>
          <w:bCs/>
        </w:rPr>
        <w:t/>
      </w:r>
      <w:r w:rsidRPr="00D74308">
        <w:t xml:space="preserve">, enhancing personal skills and industry knowledge.</w:t>
      </w:r>
      <w:r>
        <w:t/>
      </w:r>
      <w:r w:rsidRPr="00D74308">
        <w:t/>
      </w:r>
    </w:p>
    <w:p w14:paraId="48DE6E2C" w14:textId="5CFCAD34" w:rsidR="00440687" w:rsidRPr="000F5D8F" w:rsidRDefault="00290C2F" w:rsidP="000F5D8F">
      <w:pPr>
        <w:pStyle w:val="Heading2"/>
        <w:rPr>
          <w:rFonts w:ascii="Noto Sans Light" w:hAnsi="Noto Sans Light" w:cs="Noto Sans Light"/>
          <w:b w:val="0"/>
          <w:i/>
          <w:iCs/>
        </w:rPr>
      </w:pPr>
      <w:r>
        <w:rPr>
          <w:b w:val="0"/>
        </w:rPr>
        <w:t>Software Developer</w:t>
      </w:r>
      <w:r w:rsidR="00440687" w:rsidRPr="00440687">
        <w:rPr>
          <w:b w:val="0"/>
        </w:rPr>
        <w:t xml:space="preserve"> </w:t>
      </w:r>
      <w:r w:rsidR="004640B7" w:rsidRPr="00246EC4">
        <w:rPr>
          <w:rFonts w:ascii="Noto Sans Light" w:hAnsi="Noto Sans Light" w:cs="Noto Sans Light"/>
          <w:b w:val="0"/>
        </w:rPr>
        <w:t>at</w:t>
      </w:r>
      <w:r w:rsidR="004640B7" w:rsidRPr="00F3197E">
        <w:rPr>
          <w:b w:val="0"/>
        </w:rPr>
        <w:t xml:space="preserve"> </w:t>
      </w:r>
      <w:r w:rsidR="00351354" w:rsidRPr="00351354">
        <w:rPr>
          <w:b w:val="0"/>
        </w:rPr>
        <w:t>InvenTrust Properties Corp</w:t>
      </w:r>
      <w:r w:rsidR="00440687" w:rsidRPr="00440687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="00351354" w:rsidRPr="00351354">
        <w:rPr>
          <w:b w:val="0"/>
        </w:rPr>
        <w:t>Dallas, TX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40687">
        <w:rPr>
          <w:rFonts w:ascii="Noto Sans Light" w:hAnsi="Noto Sans Light" w:cs="Noto Sans Light"/>
          <w:b w:val="0"/>
          <w:i/>
          <w:iCs/>
        </w:rPr>
        <w:t>Jun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5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- </w:t>
      </w:r>
      <w:r w:rsidR="00440687">
        <w:rPr>
          <w:rFonts w:ascii="Noto Sans Light" w:hAnsi="Noto Sans Light" w:cs="Noto Sans Light"/>
          <w:b w:val="0"/>
          <w:i/>
          <w:iCs/>
        </w:rPr>
        <w:t>May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201</w:t>
      </w:r>
      <w:r w:rsidR="00173684">
        <w:rPr>
          <w:rFonts w:ascii="Noto Sans Light" w:hAnsi="Noto Sans Light" w:cs="Noto Sans Light"/>
          <w:b w:val="0"/>
          <w:i/>
          <w:iCs/>
        </w:rPr>
        <w:t>8</w:t>
      </w:r>
      <w:r w:rsidR="00440687" w:rsidRPr="008B77B1">
        <w:rPr>
          <w:b w:val="0"/>
          <w:bCs/>
        </w:rPr>
        <w:t/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Developed foundational web applications utilizing the </w:t>
      </w:r>
      <w:r w:rsidRPr="00733799">
        <w:rPr>
          <w:rFonts w:cs="Noto Sans Light"/>
          <w:b/>
          <w:bCs/>
        </w:rPr>
        <w:t xml:space="preserve">Ruby on Rails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framework, laying groundwork for scalable platforms.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with front-end frameworks, primarily </w:t>
      </w:r>
      <w:r w:rsidRPr="00733799">
        <w:rPr>
          <w:rFonts w:cs="Noto Sans Light"/>
          <w:b/>
          <w:bCs/>
        </w:rPr>
        <w:t xml:space="preserve">JavaScript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and </w:t>
      </w:r>
      <w:r w:rsidRPr="00733799">
        <w:rPr>
          <w:rFonts w:cs="Noto Sans Light"/>
          <w:b/>
          <w:bCs/>
        </w:rPr>
        <w:t xml:space="preserve">CSS3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, to create interactive components and features within web applications.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Performed debugging and troubleshooting to identify performance bottlenecks and optimize application load times.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Participated in design discussions and brainstorming sessions to enhance initial project concepts into achievable goals.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Utilized </w:t>
      </w:r>
      <w:r w:rsidRPr="00733799">
        <w:rPr>
          <w:rFonts w:cs="Noto Sans Light"/>
          <w:b/>
          <w:bCs/>
        </w:rPr>
        <w:t xml:space="preserve">Git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for version control, ensuring code integrity and project collaboration among team members.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Adopted </w:t>
      </w:r>
      <w:r w:rsidRPr="00733799">
        <w:rPr>
          <w:rFonts w:cs="Noto Sans Light"/>
          <w:b/>
          <w:bCs/>
        </w:rPr>
        <w:t xml:space="preserve">Agile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methodologies, regularly contributing to sprint planning and retrospectives to enhance team productivity.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Engaged in learning opportunities and mentorship programs focused on improving software development skills and methodologies.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Implemented integration tests using </w:t>
      </w:r>
      <w:r w:rsidRPr="00733799">
        <w:rPr>
          <w:rFonts w:cs="Noto Sans Light"/>
          <w:b/>
          <w:bCs/>
        </w:rPr>
        <w:t xml:space="preserve">RSpec</w:t>
      </w: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 to validate application functionalities and ensure seamless user experiences.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Collaborated with stakeholders to gather requirements and translate them into technical specifications and user stories.</w:t>
      </w:r>
      <w:r w:rsidR="00733799" w:rsidRPr="008B77B1">
        <w:rPr>
          <w:b w:val="0"/>
          <w:bCs/>
        </w:rPr>
        <w:t/>
      </w:r>
      <w:r w:rsidR="00440687" w:rsidRPr="008B77B1">
        <w:rPr>
          <w:b w:val="0"/>
          <w:bCs/>
        </w:rPr>
        <w:t/>
      </w:r>
    </w:p>
    <w:bookmarkEnd w:id="4"/>
    <w:p w14:paraId="784762BB" w14:textId="14D4797C" w:rsidR="00C335CD" w:rsidRPr="00733799" w:rsidRDefault="00733799" w:rsidP="00A76165">
      <w:pPr>
        <w:pStyle w:val="ListParagraph"/>
        <w:numPr>
          <w:ilvl w:val="0"/>
          <w:numId w:val="18"/>
        </w:numPr>
        <w:jc w:val="both"/>
        <w:rPr>
          <w:rFonts w:cs="Noto Sans Light"/>
        </w:rPr>
      </w:pPr>
      <w:r w:rsidRPr="00733799">
        <w:rPr>
          <w:rFonts w:cs="Noto Sans Light"/>
        </w:rPr>
        <w:t/>
      </w:r>
      <w:r w:rsidRPr="00733799">
        <w:rPr>
          <w:rFonts w:cs="Noto Sans Light"/>
          <w:b/>
          <w:bCs/>
        </w:rPr>
        <w:t/>
      </w:r>
      <w:r w:rsidRPr="00733799">
        <w:rPr>
          <w:rFonts w:cs="Noto Sans Light"/>
        </w:rPr>
        <w:t xml:space="preserve">Maintained documentation for codebases and workflows, promoting best practices within the team.</w:t>
      </w:r>
    </w:p>
    <w:p w14:paraId="1CB732C7" w14:textId="77777777" w:rsidR="004A24A2" w:rsidRPr="00F26BFA" w:rsidRDefault="00000000" w:rsidP="00F26BFA">
      <w:pPr>
        <w:pStyle w:val="Heading1"/>
      </w:pPr>
      <w:sdt>
        <w:sdtPr>
          <w:id w:val="1513793667"/>
          <w:placeholder>
            <w:docPart w:val="F053C97ACF0841B8B72ADC9B40DC4616"/>
          </w:placeholder>
          <w:temporary/>
          <w:showingPlcHdr/>
          <w15:appearance w15:val="hidden"/>
        </w:sdtPr>
        <w:sdtContent>
          <w:r w:rsidR="004A24A2" w:rsidRPr="00F26BFA">
            <w:t>Education</w:t>
          </w:r>
        </w:sdtContent>
      </w:sdt>
    </w:p>
    <w:p w14:paraId="32F6FB63" w14:textId="449AB573" w:rsidR="004640B7" w:rsidRPr="00F3197E" w:rsidRDefault="00DD01AE" w:rsidP="004640B7">
      <w:pPr>
        <w:pStyle w:val="Heading2"/>
        <w:rPr>
          <w:b w:val="0"/>
        </w:rPr>
      </w:pPr>
      <w:bookmarkStart w:id="5" w:name="_Hlk167719809"/>
      <w:bookmarkStart w:id="6" w:name="_Hlk165558843"/>
      <w:r w:rsidRPr="00DD01AE">
        <w:rPr>
          <w:b w:val="0"/>
        </w:rPr>
        <w:t>University of Houston – Clear Lake</w:t>
      </w:r>
      <w:r w:rsidR="008F14A1" w:rsidRPr="008F14A1">
        <w:rPr>
          <w:b w:val="0"/>
        </w:rPr>
        <w:t xml:space="preserve"> </w:t>
      </w:r>
      <w:r w:rsidR="004640B7" w:rsidRPr="00F3197E">
        <w:rPr>
          <w:b w:val="0"/>
        </w:rPr>
        <w:t xml:space="preserve">| </w:t>
      </w:r>
      <w:r w:rsidRPr="00DD01AE">
        <w:rPr>
          <w:b w:val="0"/>
        </w:rPr>
        <w:t>Houston, Texas</w:t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b w:val="0"/>
        </w:rPr>
        <w:tab/>
      </w:r>
      <w:r w:rsidR="004640B7" w:rsidRPr="00F3197E">
        <w:rPr>
          <w:rFonts w:ascii="Noto Sans Light" w:hAnsi="Noto Sans Light" w:cs="Noto Sans Light"/>
          <w:b w:val="0"/>
          <w:i/>
          <w:iCs/>
        </w:rPr>
        <w:t>20</w:t>
      </w:r>
      <w:r>
        <w:rPr>
          <w:rFonts w:ascii="Noto Sans Light" w:hAnsi="Noto Sans Light" w:cs="Noto Sans Light"/>
          <w:b w:val="0"/>
          <w:i/>
          <w:iCs/>
        </w:rPr>
        <w:t>13</w:t>
      </w:r>
      <w:r w:rsidR="004640B7" w:rsidRPr="00F3197E">
        <w:rPr>
          <w:rFonts w:ascii="Noto Sans Light" w:hAnsi="Noto Sans Light" w:cs="Noto Sans Light"/>
          <w:b w:val="0"/>
          <w:i/>
          <w:iCs/>
        </w:rPr>
        <w:t xml:space="preserve"> –</w:t>
      </w:r>
      <w:r>
        <w:rPr>
          <w:rFonts w:ascii="Noto Sans Light" w:hAnsi="Noto Sans Light" w:cs="Noto Sans Light"/>
          <w:b w:val="0"/>
          <w:i/>
          <w:iCs/>
        </w:rPr>
        <w:t xml:space="preserve"> </w:t>
      </w:r>
      <w:r w:rsidRPr="00DD01AE">
        <w:rPr>
          <w:rFonts w:ascii="Noto Sans Light" w:hAnsi="Noto Sans Light" w:cs="Noto Sans Light"/>
          <w:b w:val="0"/>
          <w:i/>
          <w:iCs/>
        </w:rPr>
        <w:t>2015</w:t>
      </w:r>
    </w:p>
    <w:bookmarkEnd w:id="5"/>
    <w:bookmarkEnd w:id="6"/>
    <w:p w14:paraId="1D449937" w14:textId="0500DABF" w:rsidR="00921FEF" w:rsidRPr="000E6E3A" w:rsidRDefault="00DD01AE" w:rsidP="00F26BFA">
      <w:pPr>
        <w:spacing w:line="276" w:lineRule="auto"/>
        <w:rPr>
          <w:rFonts w:cs="Noto Sans Light"/>
        </w:rPr>
      </w:pPr>
      <w:r w:rsidRPr="00DD01AE">
        <w:rPr>
          <w:rFonts w:cs="Noto Sans Light"/>
        </w:rPr>
        <w:t>Bachelor of Science (B.S.), Computer Engineering</w:t>
      </w:r>
    </w:p>
    <w:sectPr w:rsidR="00921FEF" w:rsidRPr="000E6E3A" w:rsidSect="0084112D">
      <w:pgSz w:w="12240" w:h="15840" w:code="1"/>
      <w:pgMar w:top="810" w:right="720" w:bottom="810" w:left="720" w:header="576" w:footer="288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F0789B" w14:textId="77777777" w:rsidR="00246149" w:rsidRDefault="00246149">
      <w:pPr>
        <w:spacing w:after="0"/>
      </w:pPr>
      <w:r>
        <w:separator/>
      </w:r>
    </w:p>
  </w:endnote>
  <w:endnote w:type="continuationSeparator" w:id="0">
    <w:p w14:paraId="7227BB05" w14:textId="77777777" w:rsidR="00246149" w:rsidRDefault="0024614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BD03EF8" w14:textId="77777777" w:rsidR="00246149" w:rsidRDefault="00246149">
      <w:pPr>
        <w:spacing w:after="0"/>
      </w:pPr>
      <w:r>
        <w:separator/>
      </w:r>
    </w:p>
  </w:footnote>
  <w:footnote w:type="continuationSeparator" w:id="0">
    <w:p w14:paraId="29F2C29A" w14:textId="77777777" w:rsidR="00246149" w:rsidRDefault="00246149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199C1AE0"/>
    <w:multiLevelType w:val="hybridMultilevel"/>
    <w:tmpl w:val="9F5E63CC"/>
    <w:lvl w:ilvl="0" w:tplc="6CC8A272">
      <w:numFmt w:val="bullet"/>
      <w:lvlText w:val="•"/>
      <w:lvlJc w:val="left"/>
      <w:pPr>
        <w:ind w:left="720" w:hanging="360"/>
      </w:pPr>
      <w:rPr>
        <w:rFonts w:ascii="Noto Sans Light" w:eastAsiaTheme="minorEastAsia" w:hAnsi="Noto Sans Light" w:cs="Noto Sans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3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4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5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8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9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2CD75B1"/>
    <w:multiLevelType w:val="hybridMultilevel"/>
    <w:tmpl w:val="8D1AAC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" w15:restartNumberingAfterBreak="0">
    <w:nsid w:val="75534F17"/>
    <w:multiLevelType w:val="hybridMultilevel"/>
    <w:tmpl w:val="E61A25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291402922">
    <w:abstractNumId w:val="13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4"/>
  </w:num>
  <w:num w:numId="12" w16cid:durableId="1753697525">
    <w:abstractNumId w:val="12"/>
  </w:num>
  <w:num w:numId="13" w16cid:durableId="1509709921">
    <w:abstractNumId w:val="13"/>
  </w:num>
  <w:num w:numId="14" w16cid:durableId="1428841107">
    <w:abstractNumId w:val="19"/>
  </w:num>
  <w:num w:numId="15" w16cid:durableId="522978877">
    <w:abstractNumId w:val="9"/>
  </w:num>
  <w:num w:numId="16" w16cid:durableId="1869096447">
    <w:abstractNumId w:val="16"/>
  </w:num>
  <w:num w:numId="17" w16cid:durableId="483474557">
    <w:abstractNumId w:val="17"/>
  </w:num>
  <w:num w:numId="18" w16cid:durableId="1906642975">
    <w:abstractNumId w:val="18"/>
  </w:num>
  <w:num w:numId="19" w16cid:durableId="17083294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1"/>
  </w:num>
  <w:num w:numId="26" w16cid:durableId="1160072952">
    <w:abstractNumId w:val="15"/>
  </w:num>
  <w:num w:numId="27" w16cid:durableId="453867123">
    <w:abstractNumId w:val="21"/>
  </w:num>
  <w:num w:numId="28" w16cid:durableId="693461883">
    <w:abstractNumId w:val="10"/>
  </w:num>
  <w:num w:numId="29" w16cid:durableId="1247689776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19E9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75D8"/>
    <w:rsid w:val="000D355D"/>
    <w:rsid w:val="000D6E01"/>
    <w:rsid w:val="000E1F99"/>
    <w:rsid w:val="000E4407"/>
    <w:rsid w:val="000E6532"/>
    <w:rsid w:val="000E6E3A"/>
    <w:rsid w:val="000F07B7"/>
    <w:rsid w:val="000F12E9"/>
    <w:rsid w:val="000F5D8F"/>
    <w:rsid w:val="00103BBB"/>
    <w:rsid w:val="001046AC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3719F"/>
    <w:rsid w:val="00140528"/>
    <w:rsid w:val="001433E3"/>
    <w:rsid w:val="001451C9"/>
    <w:rsid w:val="00145A73"/>
    <w:rsid w:val="00147013"/>
    <w:rsid w:val="00150FFB"/>
    <w:rsid w:val="00152A80"/>
    <w:rsid w:val="0016014D"/>
    <w:rsid w:val="00160824"/>
    <w:rsid w:val="001608CC"/>
    <w:rsid w:val="00161BE7"/>
    <w:rsid w:val="00165EA4"/>
    <w:rsid w:val="00166935"/>
    <w:rsid w:val="00166CE9"/>
    <w:rsid w:val="00171370"/>
    <w:rsid w:val="00173684"/>
    <w:rsid w:val="00174D43"/>
    <w:rsid w:val="00177F26"/>
    <w:rsid w:val="0018191F"/>
    <w:rsid w:val="00181FE7"/>
    <w:rsid w:val="00186230"/>
    <w:rsid w:val="0019001F"/>
    <w:rsid w:val="001945EB"/>
    <w:rsid w:val="001A24D3"/>
    <w:rsid w:val="001B5FFB"/>
    <w:rsid w:val="001C2709"/>
    <w:rsid w:val="001C57AF"/>
    <w:rsid w:val="001D324E"/>
    <w:rsid w:val="001D4B58"/>
    <w:rsid w:val="001E16B6"/>
    <w:rsid w:val="001F0DF3"/>
    <w:rsid w:val="001F70B4"/>
    <w:rsid w:val="00200572"/>
    <w:rsid w:val="00210C0A"/>
    <w:rsid w:val="0022142F"/>
    <w:rsid w:val="00224F42"/>
    <w:rsid w:val="0023576D"/>
    <w:rsid w:val="00237794"/>
    <w:rsid w:val="00237F9D"/>
    <w:rsid w:val="00246149"/>
    <w:rsid w:val="00246EC4"/>
    <w:rsid w:val="0025452E"/>
    <w:rsid w:val="00262033"/>
    <w:rsid w:val="00271453"/>
    <w:rsid w:val="00276E4F"/>
    <w:rsid w:val="00282B57"/>
    <w:rsid w:val="00290C2F"/>
    <w:rsid w:val="002944F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5D15"/>
    <w:rsid w:val="00331246"/>
    <w:rsid w:val="003319FB"/>
    <w:rsid w:val="00337738"/>
    <w:rsid w:val="00351354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5B54"/>
    <w:rsid w:val="00387365"/>
    <w:rsid w:val="003932DE"/>
    <w:rsid w:val="00393C84"/>
    <w:rsid w:val="00394A6D"/>
    <w:rsid w:val="003951E3"/>
    <w:rsid w:val="00395648"/>
    <w:rsid w:val="00397675"/>
    <w:rsid w:val="003A2E96"/>
    <w:rsid w:val="003A4FC0"/>
    <w:rsid w:val="003B0E02"/>
    <w:rsid w:val="003B2143"/>
    <w:rsid w:val="003B2BEE"/>
    <w:rsid w:val="003C14A1"/>
    <w:rsid w:val="003C3248"/>
    <w:rsid w:val="003C38F0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27D53"/>
    <w:rsid w:val="00432533"/>
    <w:rsid w:val="00433CD1"/>
    <w:rsid w:val="00440687"/>
    <w:rsid w:val="00440E5E"/>
    <w:rsid w:val="00442F69"/>
    <w:rsid w:val="00444060"/>
    <w:rsid w:val="00445933"/>
    <w:rsid w:val="004476A1"/>
    <w:rsid w:val="004476B0"/>
    <w:rsid w:val="004640B7"/>
    <w:rsid w:val="00473CBF"/>
    <w:rsid w:val="0048682C"/>
    <w:rsid w:val="004A0E7D"/>
    <w:rsid w:val="004A24A2"/>
    <w:rsid w:val="004A4BFA"/>
    <w:rsid w:val="004A5E90"/>
    <w:rsid w:val="004D283A"/>
    <w:rsid w:val="004D433E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42ED"/>
    <w:rsid w:val="00557654"/>
    <w:rsid w:val="00557BE2"/>
    <w:rsid w:val="005665F4"/>
    <w:rsid w:val="005711C3"/>
    <w:rsid w:val="00581E60"/>
    <w:rsid w:val="00582E2D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889"/>
    <w:rsid w:val="005E4B9B"/>
    <w:rsid w:val="005E5E55"/>
    <w:rsid w:val="005F04C0"/>
    <w:rsid w:val="00602DD2"/>
    <w:rsid w:val="00605599"/>
    <w:rsid w:val="00610964"/>
    <w:rsid w:val="00614140"/>
    <w:rsid w:val="00616068"/>
    <w:rsid w:val="00627B1A"/>
    <w:rsid w:val="006422D3"/>
    <w:rsid w:val="006439C2"/>
    <w:rsid w:val="00646613"/>
    <w:rsid w:val="00650310"/>
    <w:rsid w:val="0065470F"/>
    <w:rsid w:val="00657304"/>
    <w:rsid w:val="006625AE"/>
    <w:rsid w:val="00663ACC"/>
    <w:rsid w:val="00665CC3"/>
    <w:rsid w:val="006734FD"/>
    <w:rsid w:val="00675497"/>
    <w:rsid w:val="00685BE6"/>
    <w:rsid w:val="00690126"/>
    <w:rsid w:val="00692F19"/>
    <w:rsid w:val="006953A2"/>
    <w:rsid w:val="0069591A"/>
    <w:rsid w:val="006A3D6F"/>
    <w:rsid w:val="006B4315"/>
    <w:rsid w:val="006B7979"/>
    <w:rsid w:val="006D0551"/>
    <w:rsid w:val="006D236F"/>
    <w:rsid w:val="006D52DF"/>
    <w:rsid w:val="006E0605"/>
    <w:rsid w:val="006E2FBB"/>
    <w:rsid w:val="006E401C"/>
    <w:rsid w:val="006E78B5"/>
    <w:rsid w:val="006F0484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3799"/>
    <w:rsid w:val="0073482B"/>
    <w:rsid w:val="00735EA9"/>
    <w:rsid w:val="00737F06"/>
    <w:rsid w:val="00744C0A"/>
    <w:rsid w:val="007571DC"/>
    <w:rsid w:val="00761D9A"/>
    <w:rsid w:val="007629AF"/>
    <w:rsid w:val="007737D6"/>
    <w:rsid w:val="00774126"/>
    <w:rsid w:val="0077621B"/>
    <w:rsid w:val="007802A5"/>
    <w:rsid w:val="00781236"/>
    <w:rsid w:val="007941C7"/>
    <w:rsid w:val="007963CE"/>
    <w:rsid w:val="007A397E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12064"/>
    <w:rsid w:val="008139C2"/>
    <w:rsid w:val="008159CB"/>
    <w:rsid w:val="008169FF"/>
    <w:rsid w:val="00824550"/>
    <w:rsid w:val="00832132"/>
    <w:rsid w:val="0083516D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3549"/>
    <w:rsid w:val="008753BE"/>
    <w:rsid w:val="0087612D"/>
    <w:rsid w:val="00876386"/>
    <w:rsid w:val="008767D9"/>
    <w:rsid w:val="008815E0"/>
    <w:rsid w:val="0088317F"/>
    <w:rsid w:val="00885205"/>
    <w:rsid w:val="00886378"/>
    <w:rsid w:val="00886E4A"/>
    <w:rsid w:val="00890C7C"/>
    <w:rsid w:val="0089100E"/>
    <w:rsid w:val="008916B6"/>
    <w:rsid w:val="0089194F"/>
    <w:rsid w:val="00891EF2"/>
    <w:rsid w:val="008A1BFC"/>
    <w:rsid w:val="008A4B3A"/>
    <w:rsid w:val="008A5064"/>
    <w:rsid w:val="008B02B4"/>
    <w:rsid w:val="008B4224"/>
    <w:rsid w:val="008B77B1"/>
    <w:rsid w:val="008C02B5"/>
    <w:rsid w:val="008C20BE"/>
    <w:rsid w:val="008C322F"/>
    <w:rsid w:val="008C39AB"/>
    <w:rsid w:val="008C5C37"/>
    <w:rsid w:val="008C67D5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104"/>
    <w:rsid w:val="0093637B"/>
    <w:rsid w:val="00936DA0"/>
    <w:rsid w:val="0093754D"/>
    <w:rsid w:val="0094077A"/>
    <w:rsid w:val="00946859"/>
    <w:rsid w:val="00950405"/>
    <w:rsid w:val="00950EA4"/>
    <w:rsid w:val="00952E91"/>
    <w:rsid w:val="00952F98"/>
    <w:rsid w:val="00954B49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77260"/>
    <w:rsid w:val="00982EDE"/>
    <w:rsid w:val="009858B8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116AB"/>
    <w:rsid w:val="00A177A2"/>
    <w:rsid w:val="00A249B7"/>
    <w:rsid w:val="00A34556"/>
    <w:rsid w:val="00A36931"/>
    <w:rsid w:val="00A36F7A"/>
    <w:rsid w:val="00A376E5"/>
    <w:rsid w:val="00A37D17"/>
    <w:rsid w:val="00A42380"/>
    <w:rsid w:val="00A43912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6165"/>
    <w:rsid w:val="00A8131A"/>
    <w:rsid w:val="00A84985"/>
    <w:rsid w:val="00A94186"/>
    <w:rsid w:val="00A956D7"/>
    <w:rsid w:val="00A976EB"/>
    <w:rsid w:val="00AA098B"/>
    <w:rsid w:val="00AA2091"/>
    <w:rsid w:val="00AA2DA3"/>
    <w:rsid w:val="00AA79C2"/>
    <w:rsid w:val="00AB2C3D"/>
    <w:rsid w:val="00AB48AA"/>
    <w:rsid w:val="00AB5D89"/>
    <w:rsid w:val="00AC138D"/>
    <w:rsid w:val="00AC306D"/>
    <w:rsid w:val="00AE01EA"/>
    <w:rsid w:val="00AE1487"/>
    <w:rsid w:val="00AE42A2"/>
    <w:rsid w:val="00AF3073"/>
    <w:rsid w:val="00B063E6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610B1"/>
    <w:rsid w:val="00B62F78"/>
    <w:rsid w:val="00B70647"/>
    <w:rsid w:val="00B769EE"/>
    <w:rsid w:val="00B81F90"/>
    <w:rsid w:val="00B8342B"/>
    <w:rsid w:val="00B86516"/>
    <w:rsid w:val="00B877C7"/>
    <w:rsid w:val="00BA7EEE"/>
    <w:rsid w:val="00BB1460"/>
    <w:rsid w:val="00BB273E"/>
    <w:rsid w:val="00BB27F2"/>
    <w:rsid w:val="00BB4D13"/>
    <w:rsid w:val="00BB5F68"/>
    <w:rsid w:val="00BB76B0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21A"/>
    <w:rsid w:val="00CD4458"/>
    <w:rsid w:val="00CD5A58"/>
    <w:rsid w:val="00CD6885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0D07"/>
    <w:rsid w:val="00D920E4"/>
    <w:rsid w:val="00D95183"/>
    <w:rsid w:val="00D957C9"/>
    <w:rsid w:val="00DB6481"/>
    <w:rsid w:val="00DC278C"/>
    <w:rsid w:val="00DC2E69"/>
    <w:rsid w:val="00DC3316"/>
    <w:rsid w:val="00DC4B07"/>
    <w:rsid w:val="00DC544D"/>
    <w:rsid w:val="00DD01AE"/>
    <w:rsid w:val="00DD4208"/>
    <w:rsid w:val="00DE3E33"/>
    <w:rsid w:val="00DF3D23"/>
    <w:rsid w:val="00E00149"/>
    <w:rsid w:val="00E01B82"/>
    <w:rsid w:val="00E10BD4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741BE"/>
    <w:rsid w:val="00E81FD7"/>
    <w:rsid w:val="00E83033"/>
    <w:rsid w:val="00E858F2"/>
    <w:rsid w:val="00E85942"/>
    <w:rsid w:val="00E96E53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F02122"/>
    <w:rsid w:val="00F03015"/>
    <w:rsid w:val="00F114EA"/>
    <w:rsid w:val="00F20892"/>
    <w:rsid w:val="00F2344E"/>
    <w:rsid w:val="00F26BFA"/>
    <w:rsid w:val="00F3294E"/>
    <w:rsid w:val="00F331F2"/>
    <w:rsid w:val="00F37140"/>
    <w:rsid w:val="00F40029"/>
    <w:rsid w:val="00F40303"/>
    <w:rsid w:val="00F41BEE"/>
    <w:rsid w:val="00F42A0D"/>
    <w:rsid w:val="00F55210"/>
    <w:rsid w:val="00F65C17"/>
    <w:rsid w:val="00F71E9B"/>
    <w:rsid w:val="00F74D46"/>
    <w:rsid w:val="00F81047"/>
    <w:rsid w:val="00F8253E"/>
    <w:rsid w:val="00F85AE5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0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B14B4"/>
    <w:rPr>
      <w:rFonts w:ascii="Noto Sans Light" w:hAnsi="Noto Sans Light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F26BFA"/>
    <w:pPr>
      <w:keepNext/>
      <w:keepLines/>
      <w:pBdr>
        <w:bottom w:val="single" w:sz="4" w:space="1" w:color="141414" w:themeColor="accent1"/>
      </w:pBdr>
      <w:spacing w:before="240" w:after="40" w:line="240" w:lineRule="auto"/>
      <w:outlineLvl w:val="0"/>
    </w:pPr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109E"/>
    <w:pPr>
      <w:keepNext/>
      <w:keepLines/>
      <w:spacing w:before="160" w:line="240" w:lineRule="auto"/>
      <w:outlineLvl w:val="1"/>
    </w:pPr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9100E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9100E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9100E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9100E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9100E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9100E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9100E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141414" w:themeColor="accent1"/>
        <w:left w:val="single" w:sz="2" w:space="10" w:color="141414" w:themeColor="accent1"/>
        <w:bottom w:val="single" w:sz="2" w:space="10" w:color="141414" w:themeColor="accent1"/>
        <w:right w:val="single" w:sz="2" w:space="10" w:color="141414" w:themeColor="accent1"/>
      </w:pBdr>
      <w:ind w:left="1152" w:right="1152"/>
    </w:pPr>
    <w:rPr>
      <w:i/>
      <w:iCs/>
      <w:color w:val="141414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9100E"/>
    <w:pPr>
      <w:spacing w:line="240" w:lineRule="auto"/>
    </w:pPr>
    <w:rPr>
      <w:b/>
      <w:bCs/>
      <w:color w:val="404040" w:themeColor="text1" w:themeTint="BF"/>
      <w:szCs w:val="20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89100E"/>
    <w:rPr>
      <w:i/>
      <w:iCs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5F5F5F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141414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5F5F5F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89100E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9100E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D60682"/>
    <w:pPr>
      <w:spacing w:after="0" w:line="240" w:lineRule="auto"/>
      <w:contextualSpacing/>
    </w:pPr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0E0E0E" w:themeColor="accent1" w:themeShade="BF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41414" w:themeColor="accent1"/>
          <w:left w:val="nil"/>
          <w:bottom w:val="single" w:sz="8" w:space="0" w:color="14141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858585" w:themeColor="accent2" w:themeShade="BF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B2B2B2" w:themeColor="accent2"/>
          <w:left w:val="nil"/>
          <w:bottom w:val="single" w:sz="8" w:space="0" w:color="B2B2B2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707070" w:themeColor="accent3" w:themeShade="BF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69696" w:themeColor="accent3"/>
          <w:left w:val="nil"/>
          <w:bottom w:val="single" w:sz="8" w:space="0" w:color="969696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5F5F5F" w:themeColor="accent4" w:themeShade="BF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8080" w:themeColor="accent4"/>
          <w:left w:val="nil"/>
          <w:bottom w:val="single" w:sz="8" w:space="0" w:color="808080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474747" w:themeColor="accent5" w:themeShade="BF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F5F5F" w:themeColor="accent5"/>
          <w:left w:val="nil"/>
          <w:bottom w:val="single" w:sz="8" w:space="0" w:color="5F5F5F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393939" w:themeColor="accent6" w:themeShade="BF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D4D4D" w:themeColor="accent6"/>
          <w:left w:val="nil"/>
          <w:bottom w:val="single" w:sz="8" w:space="0" w:color="4D4D4D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1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</w:tcPr>
    </w:tblStylePr>
    <w:tblStylePr w:type="band1Vert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  <w:shd w:val="clear" w:color="auto" w:fill="C4C4C4" w:themeFill="accent1" w:themeFillTint="3F"/>
      </w:tcPr>
    </w:tblStylePr>
    <w:tblStylePr w:type="band2Horz">
      <w:tblPr/>
      <w:tcPr>
        <w:tcBorders>
          <w:top w:val="single" w:sz="8" w:space="0" w:color="141414" w:themeColor="accent1"/>
          <w:left w:val="single" w:sz="8" w:space="0" w:color="141414" w:themeColor="accent1"/>
          <w:bottom w:val="single" w:sz="8" w:space="0" w:color="141414" w:themeColor="accent1"/>
          <w:right w:val="single" w:sz="8" w:space="0" w:color="141414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1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</w:tcPr>
    </w:tblStylePr>
    <w:tblStylePr w:type="band1Vert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  <w:shd w:val="clear" w:color="auto" w:fill="EBEBEB" w:themeFill="accent2" w:themeFillTint="3F"/>
      </w:tcPr>
    </w:tblStylePr>
    <w:tblStylePr w:type="band2Horz">
      <w:tblPr/>
      <w:tcPr>
        <w:tcBorders>
          <w:top w:val="single" w:sz="8" w:space="0" w:color="B2B2B2" w:themeColor="accent2"/>
          <w:left w:val="single" w:sz="8" w:space="0" w:color="B2B2B2" w:themeColor="accent2"/>
          <w:bottom w:val="single" w:sz="8" w:space="0" w:color="B2B2B2" w:themeColor="accent2"/>
          <w:right w:val="single" w:sz="8" w:space="0" w:color="B2B2B2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1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</w:tcPr>
    </w:tblStylePr>
    <w:tblStylePr w:type="band1Vert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  <w:shd w:val="clear" w:color="auto" w:fill="E5E5E5" w:themeFill="accent3" w:themeFillTint="3F"/>
      </w:tcPr>
    </w:tblStylePr>
    <w:tblStylePr w:type="band2Horz">
      <w:tblPr/>
      <w:tcPr>
        <w:tc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1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</w:tcPr>
    </w:tblStylePr>
    <w:tblStylePr w:type="band1Vert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  <w:shd w:val="clear" w:color="auto" w:fill="DFDFDF" w:themeFill="accent4" w:themeFillTint="3F"/>
      </w:tcPr>
    </w:tblStylePr>
    <w:tblStylePr w:type="band2Horz">
      <w:tblPr/>
      <w:tcPr>
        <w:tcBorders>
          <w:top w:val="single" w:sz="8" w:space="0" w:color="808080" w:themeColor="accent4"/>
          <w:left w:val="single" w:sz="8" w:space="0" w:color="808080" w:themeColor="accent4"/>
          <w:bottom w:val="single" w:sz="8" w:space="0" w:color="808080" w:themeColor="accent4"/>
          <w:right w:val="single" w:sz="8" w:space="0" w:color="808080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1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</w:tcPr>
    </w:tblStylePr>
    <w:tblStylePr w:type="band1Vert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  <w:shd w:val="clear" w:color="auto" w:fill="D7D7D7" w:themeFill="accent5" w:themeFillTint="3F"/>
      </w:tcPr>
    </w:tblStylePr>
    <w:tblStylePr w:type="band2Horz">
      <w:tblPr/>
      <w:tcPr>
        <w:tcBorders>
          <w:top w:val="single" w:sz="8" w:space="0" w:color="5F5F5F" w:themeColor="accent5"/>
          <w:left w:val="single" w:sz="8" w:space="0" w:color="5F5F5F" w:themeColor="accent5"/>
          <w:bottom w:val="single" w:sz="8" w:space="0" w:color="5F5F5F" w:themeColor="accent5"/>
          <w:right w:val="single" w:sz="8" w:space="0" w:color="5F5F5F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1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</w:tcPr>
    </w:tblStylePr>
    <w:tblStylePr w:type="band1Vert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  <w:shd w:val="clear" w:color="auto" w:fill="D3D3D3" w:themeFill="accent6" w:themeFillTint="3F"/>
      </w:tcPr>
    </w:tblStylePr>
    <w:tblStylePr w:type="band2Horz">
      <w:tblPr/>
      <w:tcPr>
        <w:tcBorders>
          <w:top w:val="single" w:sz="8" w:space="0" w:color="4D4D4D" w:themeColor="accent6"/>
          <w:left w:val="single" w:sz="8" w:space="0" w:color="4D4D4D" w:themeColor="accent6"/>
          <w:bottom w:val="single" w:sz="8" w:space="0" w:color="4D4D4D" w:themeColor="accent6"/>
          <w:right w:val="single" w:sz="8" w:space="0" w:color="4D4D4D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E4E4E" w:themeColor="accent1" w:themeTint="BF"/>
          <w:left w:val="single" w:sz="8" w:space="0" w:color="4E4E4E" w:themeColor="accent1" w:themeTint="BF"/>
          <w:bottom w:val="single" w:sz="8" w:space="0" w:color="4E4E4E" w:themeColor="accent1" w:themeTint="BF"/>
          <w:right w:val="single" w:sz="8" w:space="0" w:color="4E4E4E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4C4C4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5C5C5" w:themeColor="accent2" w:themeTint="BF"/>
          <w:left w:val="single" w:sz="8" w:space="0" w:color="C5C5C5" w:themeColor="accent2" w:themeTint="BF"/>
          <w:bottom w:val="single" w:sz="8" w:space="0" w:color="C5C5C5" w:themeColor="accent2" w:themeTint="BF"/>
          <w:right w:val="single" w:sz="8" w:space="0" w:color="C5C5C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BEBEB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0B0B0" w:themeColor="accent3" w:themeTint="BF"/>
          <w:left w:val="single" w:sz="8" w:space="0" w:color="B0B0B0" w:themeColor="accent3" w:themeTint="BF"/>
          <w:bottom w:val="single" w:sz="8" w:space="0" w:color="B0B0B0" w:themeColor="accent3" w:themeTint="BF"/>
          <w:right w:val="single" w:sz="8" w:space="0" w:color="B0B0B0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5E5E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9F9F" w:themeColor="accent4" w:themeTint="BF"/>
          <w:left w:val="single" w:sz="8" w:space="0" w:color="9F9F9F" w:themeColor="accent4" w:themeTint="BF"/>
          <w:bottom w:val="single" w:sz="8" w:space="0" w:color="9F9F9F" w:themeColor="accent4" w:themeTint="BF"/>
          <w:right w:val="single" w:sz="8" w:space="0" w:color="9F9F9F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FDF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787" w:themeColor="accent5" w:themeTint="BF"/>
          <w:left w:val="single" w:sz="8" w:space="0" w:color="878787" w:themeColor="accent5" w:themeTint="BF"/>
          <w:bottom w:val="single" w:sz="8" w:space="0" w:color="878787" w:themeColor="accent5" w:themeTint="BF"/>
          <w:right w:val="single" w:sz="8" w:space="0" w:color="878787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7D7D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97979" w:themeColor="accent6" w:themeTint="BF"/>
          <w:left w:val="single" w:sz="8" w:space="0" w:color="797979" w:themeColor="accent6" w:themeTint="BF"/>
          <w:bottom w:val="single" w:sz="8" w:space="0" w:color="797979" w:themeColor="accent6" w:themeTint="BF"/>
          <w:right w:val="single" w:sz="8" w:space="0" w:color="797979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3D3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141414" w:themeColor="accent1"/>
        <w:bottom w:val="single" w:sz="8" w:space="0" w:color="141414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41414" w:themeColor="accent1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41414" w:themeColor="accent1"/>
          <w:bottom w:val="single" w:sz="8" w:space="0" w:color="141414" w:themeColor="accent1"/>
        </w:tcBorders>
      </w:tcPr>
    </w:tblStylePr>
    <w:tblStylePr w:type="band1Vert">
      <w:tblPr/>
      <w:tcPr>
        <w:shd w:val="clear" w:color="auto" w:fill="C4C4C4" w:themeFill="accent1" w:themeFillTint="3F"/>
      </w:tcPr>
    </w:tblStylePr>
    <w:tblStylePr w:type="band1Horz">
      <w:tblPr/>
      <w:tcPr>
        <w:shd w:val="clear" w:color="auto" w:fill="C4C4C4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B2B2B2" w:themeColor="accent2"/>
        <w:bottom w:val="single" w:sz="8" w:space="0" w:color="B2B2B2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B2B2B2" w:themeColor="accent2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B2B2B2" w:themeColor="accent2"/>
          <w:bottom w:val="single" w:sz="8" w:space="0" w:color="B2B2B2" w:themeColor="accent2"/>
        </w:tcBorders>
      </w:tcPr>
    </w:tblStylePr>
    <w:tblStylePr w:type="band1Vert">
      <w:tblPr/>
      <w:tcPr>
        <w:shd w:val="clear" w:color="auto" w:fill="EBEBEB" w:themeFill="accent2" w:themeFillTint="3F"/>
      </w:tcPr>
    </w:tblStylePr>
    <w:tblStylePr w:type="band1Horz">
      <w:tblPr/>
      <w:tcPr>
        <w:shd w:val="clear" w:color="auto" w:fill="EBEBEB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969696" w:themeColor="accent3"/>
        <w:bottom w:val="single" w:sz="8" w:space="0" w:color="969696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69696" w:themeColor="accent3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69696" w:themeColor="accent3"/>
          <w:bottom w:val="single" w:sz="8" w:space="0" w:color="969696" w:themeColor="accent3"/>
        </w:tcBorders>
      </w:tcPr>
    </w:tblStylePr>
    <w:tblStylePr w:type="band1Vert">
      <w:tblPr/>
      <w:tcPr>
        <w:shd w:val="clear" w:color="auto" w:fill="E5E5E5" w:themeFill="accent3" w:themeFillTint="3F"/>
      </w:tcPr>
    </w:tblStylePr>
    <w:tblStylePr w:type="band1Horz">
      <w:tblPr/>
      <w:tcPr>
        <w:shd w:val="clear" w:color="auto" w:fill="E5E5E5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08080" w:themeColor="accent4"/>
        <w:bottom w:val="single" w:sz="8" w:space="0" w:color="808080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8080" w:themeColor="accent4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8080" w:themeColor="accent4"/>
          <w:bottom w:val="single" w:sz="8" w:space="0" w:color="808080" w:themeColor="accent4"/>
        </w:tcBorders>
      </w:tcPr>
    </w:tblStylePr>
    <w:tblStylePr w:type="band1Vert">
      <w:tblPr/>
      <w:tcPr>
        <w:shd w:val="clear" w:color="auto" w:fill="DFDFDF" w:themeFill="accent4" w:themeFillTint="3F"/>
      </w:tcPr>
    </w:tblStylePr>
    <w:tblStylePr w:type="band1Horz">
      <w:tblPr/>
      <w:tcPr>
        <w:shd w:val="clear" w:color="auto" w:fill="DFDFDF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F5F5F" w:themeColor="accent5"/>
        <w:bottom w:val="single" w:sz="8" w:space="0" w:color="5F5F5F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F5F5F" w:themeColor="accent5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F5F5F" w:themeColor="accent5"/>
          <w:bottom w:val="single" w:sz="8" w:space="0" w:color="5F5F5F" w:themeColor="accent5"/>
        </w:tcBorders>
      </w:tcPr>
    </w:tblStylePr>
    <w:tblStylePr w:type="band1Vert">
      <w:tblPr/>
      <w:tcPr>
        <w:shd w:val="clear" w:color="auto" w:fill="D7D7D7" w:themeFill="accent5" w:themeFillTint="3F"/>
      </w:tcPr>
    </w:tblStylePr>
    <w:tblStylePr w:type="band1Horz">
      <w:tblPr/>
      <w:tcPr>
        <w:shd w:val="clear" w:color="auto" w:fill="D7D7D7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4D4D4D" w:themeColor="accent6"/>
        <w:bottom w:val="single" w:sz="8" w:space="0" w:color="4D4D4D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D4D4D" w:themeColor="accent6"/>
        </w:tcBorders>
      </w:tcPr>
    </w:tblStylePr>
    <w:tblStylePr w:type="lastRow">
      <w:rPr>
        <w:b/>
        <w:bCs/>
        <w:color w:val="000000" w:themeColor="text2"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D4D4D" w:themeColor="accent6"/>
          <w:bottom w:val="single" w:sz="8" w:space="0" w:color="4D4D4D" w:themeColor="accent6"/>
        </w:tcBorders>
      </w:tcPr>
    </w:tblStylePr>
    <w:tblStylePr w:type="band1Vert">
      <w:tblPr/>
      <w:tcPr>
        <w:shd w:val="clear" w:color="auto" w:fill="D3D3D3" w:themeFill="accent6" w:themeFillTint="3F"/>
      </w:tcPr>
    </w:tblStylePr>
    <w:tblStylePr w:type="band1Horz">
      <w:tblPr/>
      <w:tcPr>
        <w:shd w:val="clear" w:color="auto" w:fill="D3D3D3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41414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41414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41414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4C4C4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B2B2B2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B2B2B2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BEBEB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69696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69696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5E5E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8080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8080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FDF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F5F5F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F5F5F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7D7D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D4D4D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D4D4D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3D3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4E4E4E" w:themeColor="accent1" w:themeTint="BF"/>
        <w:left w:val="single" w:sz="8" w:space="0" w:color="4E4E4E" w:themeColor="accent1" w:themeTint="BF"/>
        <w:bottom w:val="single" w:sz="8" w:space="0" w:color="4E4E4E" w:themeColor="accent1" w:themeTint="BF"/>
        <w:right w:val="single" w:sz="8" w:space="0" w:color="4E4E4E" w:themeColor="accent1" w:themeTint="BF"/>
        <w:insideH w:val="single" w:sz="8" w:space="0" w:color="4E4E4E" w:themeColor="accent1" w:themeTint="BF"/>
        <w:insideV w:val="single" w:sz="8" w:space="0" w:color="4E4E4E" w:themeColor="accent1" w:themeTint="BF"/>
      </w:tblBorders>
    </w:tblPr>
    <w:tcPr>
      <w:shd w:val="clear" w:color="auto" w:fill="C4C4C4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E4E4E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C5C5C5" w:themeColor="accent2" w:themeTint="BF"/>
        <w:left w:val="single" w:sz="8" w:space="0" w:color="C5C5C5" w:themeColor="accent2" w:themeTint="BF"/>
        <w:bottom w:val="single" w:sz="8" w:space="0" w:color="C5C5C5" w:themeColor="accent2" w:themeTint="BF"/>
        <w:right w:val="single" w:sz="8" w:space="0" w:color="C5C5C5" w:themeColor="accent2" w:themeTint="BF"/>
        <w:insideH w:val="single" w:sz="8" w:space="0" w:color="C5C5C5" w:themeColor="accent2" w:themeTint="BF"/>
        <w:insideV w:val="single" w:sz="8" w:space="0" w:color="C5C5C5" w:themeColor="accent2" w:themeTint="BF"/>
      </w:tblBorders>
    </w:tblPr>
    <w:tcPr>
      <w:shd w:val="clear" w:color="auto" w:fill="EBEBEB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5C5C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B0B0B0" w:themeColor="accent3" w:themeTint="BF"/>
        <w:left w:val="single" w:sz="8" w:space="0" w:color="B0B0B0" w:themeColor="accent3" w:themeTint="BF"/>
        <w:bottom w:val="single" w:sz="8" w:space="0" w:color="B0B0B0" w:themeColor="accent3" w:themeTint="BF"/>
        <w:right w:val="single" w:sz="8" w:space="0" w:color="B0B0B0" w:themeColor="accent3" w:themeTint="BF"/>
        <w:insideH w:val="single" w:sz="8" w:space="0" w:color="B0B0B0" w:themeColor="accent3" w:themeTint="BF"/>
        <w:insideV w:val="single" w:sz="8" w:space="0" w:color="B0B0B0" w:themeColor="accent3" w:themeTint="BF"/>
      </w:tblBorders>
    </w:tblPr>
    <w:tcPr>
      <w:shd w:val="clear" w:color="auto" w:fill="E5E5E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0B0B0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9F9F9F" w:themeColor="accent4" w:themeTint="BF"/>
        <w:left w:val="single" w:sz="8" w:space="0" w:color="9F9F9F" w:themeColor="accent4" w:themeTint="BF"/>
        <w:bottom w:val="single" w:sz="8" w:space="0" w:color="9F9F9F" w:themeColor="accent4" w:themeTint="BF"/>
        <w:right w:val="single" w:sz="8" w:space="0" w:color="9F9F9F" w:themeColor="accent4" w:themeTint="BF"/>
        <w:insideH w:val="single" w:sz="8" w:space="0" w:color="9F9F9F" w:themeColor="accent4" w:themeTint="BF"/>
        <w:insideV w:val="single" w:sz="8" w:space="0" w:color="9F9F9F" w:themeColor="accent4" w:themeTint="BF"/>
      </w:tblBorders>
    </w:tblPr>
    <w:tcPr>
      <w:shd w:val="clear" w:color="auto" w:fill="DFDFDF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9F9F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878787" w:themeColor="accent5" w:themeTint="BF"/>
        <w:left w:val="single" w:sz="8" w:space="0" w:color="878787" w:themeColor="accent5" w:themeTint="BF"/>
        <w:bottom w:val="single" w:sz="8" w:space="0" w:color="878787" w:themeColor="accent5" w:themeTint="BF"/>
        <w:right w:val="single" w:sz="8" w:space="0" w:color="878787" w:themeColor="accent5" w:themeTint="BF"/>
        <w:insideH w:val="single" w:sz="8" w:space="0" w:color="878787" w:themeColor="accent5" w:themeTint="BF"/>
        <w:insideV w:val="single" w:sz="8" w:space="0" w:color="878787" w:themeColor="accent5" w:themeTint="BF"/>
      </w:tblBorders>
    </w:tblPr>
    <w:tcPr>
      <w:shd w:val="clear" w:color="auto" w:fill="D7D7D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78787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797979" w:themeColor="accent6" w:themeTint="BF"/>
        <w:left w:val="single" w:sz="8" w:space="0" w:color="797979" w:themeColor="accent6" w:themeTint="BF"/>
        <w:bottom w:val="single" w:sz="8" w:space="0" w:color="797979" w:themeColor="accent6" w:themeTint="BF"/>
        <w:right w:val="single" w:sz="8" w:space="0" w:color="797979" w:themeColor="accent6" w:themeTint="BF"/>
        <w:insideH w:val="single" w:sz="8" w:space="0" w:color="797979" w:themeColor="accent6" w:themeTint="BF"/>
        <w:insideV w:val="single" w:sz="8" w:space="0" w:color="797979" w:themeColor="accent6" w:themeTint="BF"/>
      </w:tblBorders>
    </w:tblPr>
    <w:tcPr>
      <w:shd w:val="clear" w:color="auto" w:fill="D3D3D3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97979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141414" w:themeColor="accent1"/>
        <w:left w:val="single" w:sz="8" w:space="0" w:color="141414" w:themeColor="accent1"/>
        <w:bottom w:val="single" w:sz="8" w:space="0" w:color="141414" w:themeColor="accent1"/>
        <w:right w:val="single" w:sz="8" w:space="0" w:color="141414" w:themeColor="accent1"/>
        <w:insideH w:val="single" w:sz="8" w:space="0" w:color="141414" w:themeColor="accent1"/>
        <w:insideV w:val="single" w:sz="8" w:space="0" w:color="141414" w:themeColor="accent1"/>
      </w:tblBorders>
    </w:tblPr>
    <w:tcPr>
      <w:shd w:val="clear" w:color="auto" w:fill="C4C4C4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7E7E7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0D0D0" w:themeFill="accent1" w:themeFillTint="33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98989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B2B2B2" w:themeColor="accent2"/>
        <w:left w:val="single" w:sz="8" w:space="0" w:color="B2B2B2" w:themeColor="accent2"/>
        <w:bottom w:val="single" w:sz="8" w:space="0" w:color="B2B2B2" w:themeColor="accent2"/>
        <w:right w:val="single" w:sz="8" w:space="0" w:color="B2B2B2" w:themeColor="accent2"/>
        <w:insideH w:val="single" w:sz="8" w:space="0" w:color="B2B2B2" w:themeColor="accent2"/>
        <w:insideV w:val="single" w:sz="8" w:space="0" w:color="B2B2B2" w:themeColor="accent2"/>
      </w:tblBorders>
    </w:tblPr>
    <w:tcPr>
      <w:shd w:val="clear" w:color="auto" w:fill="EBEBEB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7F7F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EFEF" w:themeFill="accent2" w:themeFillTint="33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8D8D8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969696" w:themeColor="accent3"/>
        <w:left w:val="single" w:sz="8" w:space="0" w:color="969696" w:themeColor="accent3"/>
        <w:bottom w:val="single" w:sz="8" w:space="0" w:color="969696" w:themeColor="accent3"/>
        <w:right w:val="single" w:sz="8" w:space="0" w:color="969696" w:themeColor="accent3"/>
        <w:insideH w:val="single" w:sz="8" w:space="0" w:color="969696" w:themeColor="accent3"/>
        <w:insideV w:val="single" w:sz="8" w:space="0" w:color="969696" w:themeColor="accent3"/>
      </w:tblBorders>
    </w:tblPr>
    <w:tcPr>
      <w:shd w:val="clear" w:color="auto" w:fill="E5E5E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4F4F4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AEA" w:themeFill="accent3" w:themeFillTint="33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ACACA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08080" w:themeColor="accent4"/>
        <w:left w:val="single" w:sz="8" w:space="0" w:color="808080" w:themeColor="accent4"/>
        <w:bottom w:val="single" w:sz="8" w:space="0" w:color="808080" w:themeColor="accent4"/>
        <w:right w:val="single" w:sz="8" w:space="0" w:color="808080" w:themeColor="accent4"/>
        <w:insideH w:val="single" w:sz="8" w:space="0" w:color="808080" w:themeColor="accent4"/>
        <w:insideV w:val="single" w:sz="8" w:space="0" w:color="808080" w:themeColor="accent4"/>
      </w:tblBorders>
    </w:tblPr>
    <w:tcPr>
      <w:shd w:val="clear" w:color="auto" w:fill="DFDFDF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F2F2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4" w:themeFillTint="33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FBFBF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F5F5F" w:themeColor="accent5"/>
        <w:left w:val="single" w:sz="8" w:space="0" w:color="5F5F5F" w:themeColor="accent5"/>
        <w:bottom w:val="single" w:sz="8" w:space="0" w:color="5F5F5F" w:themeColor="accent5"/>
        <w:right w:val="single" w:sz="8" w:space="0" w:color="5F5F5F" w:themeColor="accent5"/>
        <w:insideH w:val="single" w:sz="8" w:space="0" w:color="5F5F5F" w:themeColor="accent5"/>
        <w:insideV w:val="single" w:sz="8" w:space="0" w:color="5F5F5F" w:themeColor="accent5"/>
      </w:tblBorders>
    </w:tblPr>
    <w:tcPr>
      <w:shd w:val="clear" w:color="auto" w:fill="D7D7D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FEFEF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5" w:themeFillTint="33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FAFA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4D4D4D" w:themeColor="accent6"/>
        <w:left w:val="single" w:sz="8" w:space="0" w:color="4D4D4D" w:themeColor="accent6"/>
        <w:bottom w:val="single" w:sz="8" w:space="0" w:color="4D4D4D" w:themeColor="accent6"/>
        <w:right w:val="single" w:sz="8" w:space="0" w:color="4D4D4D" w:themeColor="accent6"/>
        <w:insideH w:val="single" w:sz="8" w:space="0" w:color="4D4D4D" w:themeColor="accent6"/>
        <w:insideV w:val="single" w:sz="8" w:space="0" w:color="4D4D4D" w:themeColor="accent6"/>
      </w:tblBorders>
    </w:tblPr>
    <w:tcPr>
      <w:shd w:val="clear" w:color="auto" w:fill="D3D3D3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DEDED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DBDB" w:themeFill="accent6" w:themeFillTint="33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6A6A6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4C4C4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141414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41414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98989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98989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BEBEB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B2B2B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B2B2B2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8D8D8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8D8D8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5E5E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969696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69696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ACACA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ACACA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FDF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0808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8080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FBF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FBFBF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7D7D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F5F5F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FAFAF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FAFAF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3D3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4D4D4D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D4D4D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6A6A6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6A6A6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909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E0E0E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E0E0E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85858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5858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58585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A4A4A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07070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07070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F3F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5F5F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5F5F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F2F2F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74747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74747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6262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93939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B2B2B2" w:themeColor="accent2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7E7E7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C0C0C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C0C0C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C0C0C" w:themeFill="accent1" w:themeFillShade="99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898989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7F7F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B2B2B2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A6A6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A6A6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A6A6A" w:themeFill="accent2" w:themeFillShade="99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D8D8D8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08080" w:themeColor="accent4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4F4F4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8080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A5A5A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5A5A5A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A5A5A" w:themeFill="accent3" w:themeFillShade="99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969696" w:themeColor="accent3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2F2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69696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4C4C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C4C4C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99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BFBFBF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4D4D4D" w:themeColor="accent6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D4D4D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93939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93939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93939" w:themeFill="accent5" w:themeFillShade="99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AFAFA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5F5F5F" w:themeColor="accent5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F5F5F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E2E2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2E2E2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E2E2E" w:themeFill="accent6" w:themeFillShade="99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A6A6A6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7E7E7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4C4C4" w:themeFill="accent1" w:themeFillTint="3F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7F7F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8E8E8E" w:themeFill="accent2" w:themeFillShade="CC"/>
      </w:tcPr>
    </w:tblStylePr>
    <w:tblStylePr w:type="lastRow">
      <w:rPr>
        <w:b/>
        <w:bCs/>
        <w:color w:val="8E8E8E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EBEB" w:themeFill="accent2" w:themeFillTint="3F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4F4F4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6666" w:themeFill="accent4" w:themeFillShade="CC"/>
      </w:tcPr>
    </w:tblStylePr>
    <w:tblStylePr w:type="lastRow">
      <w:rPr>
        <w:b/>
        <w:bCs/>
        <w:color w:val="666666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E5E5" w:themeFill="accent3" w:themeFillTint="3F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2F2F2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87878" w:themeFill="accent3" w:themeFillShade="CC"/>
      </w:tcPr>
    </w:tblStylePr>
    <w:tblStylePr w:type="lastRow">
      <w:rPr>
        <w:b/>
        <w:bCs/>
        <w:color w:val="787878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FDF" w:themeFill="accent4" w:themeFillTint="3F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FEFEF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D3D3D" w:themeFill="accent6" w:themeFillShade="CC"/>
      </w:tcPr>
    </w:tblStylePr>
    <w:tblStylePr w:type="lastRow">
      <w:rPr>
        <w:b/>
        <w:bCs/>
        <w:color w:val="3D3D3D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7D7D7" w:themeFill="accent5" w:themeFillTint="3F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EDEDED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C4C4C" w:themeFill="accent5" w:themeFillShade="CC"/>
      </w:tcPr>
    </w:tblStylePr>
    <w:tblStylePr w:type="lastRow">
      <w:rPr>
        <w:b/>
        <w:bCs/>
        <w:color w:val="4C4C4C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3D3" w:themeFill="accent6" w:themeFillTint="3F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</w:rPr>
      <w:tblPr/>
      <w:tcPr>
        <w:shd w:val="clear" w:color="auto" w:fill="A1A1A1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1A1A1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0E0E0E" w:themeFill="accent1" w:themeFillShade="BF"/>
      </w:tcPr>
    </w:tblStylePr>
    <w:tblStylePr w:type="band1Vert">
      <w:tblPr/>
      <w:tcPr>
        <w:shd w:val="clear" w:color="auto" w:fill="898989" w:themeFill="accent1" w:themeFillTint="7F"/>
      </w:tcPr>
    </w:tblStylePr>
    <w:tblStylePr w:type="band1Horz">
      <w:tblPr/>
      <w:tcPr>
        <w:shd w:val="clear" w:color="auto" w:fill="898989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</w:rPr>
      <w:tblPr/>
      <w:tcPr>
        <w:shd w:val="clear" w:color="auto" w:fill="E0E0E0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0E0E0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858585" w:themeFill="accent2" w:themeFillShade="BF"/>
      </w:tcPr>
    </w:tblStylePr>
    <w:tblStylePr w:type="band1Vert">
      <w:tblPr/>
      <w:tcPr>
        <w:shd w:val="clear" w:color="auto" w:fill="D8D8D8" w:themeFill="accent2" w:themeFillTint="7F"/>
      </w:tcPr>
    </w:tblStylePr>
    <w:tblStylePr w:type="band1Horz">
      <w:tblPr/>
      <w:tcPr>
        <w:shd w:val="clear" w:color="auto" w:fill="D8D8D8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</w:rPr>
      <w:tblPr/>
      <w:tcPr>
        <w:shd w:val="clear" w:color="auto" w:fill="D5D5D5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5D5D5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07070" w:themeFill="accent3" w:themeFillShade="BF"/>
      </w:tcPr>
    </w:tblStylePr>
    <w:tblStylePr w:type="band1Vert">
      <w:tblPr/>
      <w:tcPr>
        <w:shd w:val="clear" w:color="auto" w:fill="CACACA" w:themeFill="accent3" w:themeFillTint="7F"/>
      </w:tcPr>
    </w:tblStylePr>
    <w:tblStylePr w:type="band1Horz">
      <w:tblPr/>
      <w:tcPr>
        <w:shd w:val="clear" w:color="auto" w:fill="CACACA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</w:rPr>
      <w:tblPr/>
      <w:tcPr>
        <w:shd w:val="clear" w:color="auto" w:fill="CCCCCC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CCC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5F5F" w:themeFill="accent4" w:themeFillShade="BF"/>
      </w:tcPr>
    </w:tblStylePr>
    <w:tblStylePr w:type="band1Vert">
      <w:tblPr/>
      <w:tcPr>
        <w:shd w:val="clear" w:color="auto" w:fill="BFBFBF" w:themeFill="accent4" w:themeFillTint="7F"/>
      </w:tcPr>
    </w:tblStylePr>
    <w:tblStylePr w:type="band1Horz">
      <w:tblPr/>
      <w:tcPr>
        <w:shd w:val="clear" w:color="auto" w:fill="BFBFBF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</w:rPr>
      <w:tblPr/>
      <w:tcPr>
        <w:shd w:val="clear" w:color="auto" w:fill="BFBFBF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FBFBF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474747" w:themeFill="accent5" w:themeFillShade="BF"/>
      </w:tcPr>
    </w:tblStylePr>
    <w:tblStylePr w:type="band1Vert">
      <w:tblPr/>
      <w:tcPr>
        <w:shd w:val="clear" w:color="auto" w:fill="AFAFAF" w:themeFill="accent5" w:themeFillTint="7F"/>
      </w:tcPr>
    </w:tblStylePr>
    <w:tblStylePr w:type="band1Horz">
      <w:tblPr/>
      <w:tcPr>
        <w:shd w:val="clear" w:color="auto" w:fill="AFAFAF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</w:rPr>
      <w:tblPr/>
      <w:tcPr>
        <w:shd w:val="clear" w:color="auto" w:fill="B7B7B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7B7B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393939" w:themeFill="accent6" w:themeFillShade="BF"/>
      </w:tcPr>
    </w:tblStylePr>
    <w:tblStylePr w:type="band1Vert">
      <w:tblPr/>
      <w:tcPr>
        <w:shd w:val="clear" w:color="auto" w:fill="A6A6A6" w:themeFill="accent6" w:themeFillTint="7F"/>
      </w:tcPr>
    </w:tblStylePr>
    <w:tblStylePr w:type="band1Horz">
      <w:tblPr/>
      <w:tcPr>
        <w:shd w:val="clear" w:color="auto" w:fill="A6A6A6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D60682"/>
    <w:rPr>
      <w:rFonts w:ascii="Noto Sans ExtraBold" w:eastAsiaTheme="majorEastAsia" w:hAnsi="Noto Sans ExtraBold" w:cs="Noto Sans ExtraBold"/>
      <w:b/>
      <w:bCs/>
      <w:spacing w:val="-7"/>
      <w:sz w:val="72"/>
      <w:szCs w:val="72"/>
    </w:rPr>
  </w:style>
  <w:style w:type="character" w:styleId="PlaceholderText">
    <w:name w:val="Placeholder Text"/>
    <w:basedOn w:val="DefaultParagraphFont"/>
    <w:uiPriority w:val="99"/>
    <w:semiHidden/>
    <w:rPr>
      <w:color w:val="707070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141414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F26BFA"/>
    <w:rPr>
      <w:rFonts w:ascii="Noto Sans ExtraBold" w:eastAsiaTheme="majorEastAsia" w:hAnsi="Noto Sans ExtraBold" w:cstheme="majorBidi"/>
      <w:color w:val="0E0E0E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6F109E"/>
    <w:rPr>
      <w:rFonts w:ascii="Noto Sans SemiBold" w:eastAsiaTheme="majorEastAsia" w:hAnsi="Noto Sans SemiBold" w:cstheme="majorBidi"/>
      <w:b/>
      <w:color w:val="0E0E0E" w:themeColor="accent1" w:themeShade="BF"/>
      <w:sz w:val="24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A1A1A1" w:themeColor="accent1" w:themeTint="66"/>
        <w:left w:val="single" w:sz="4" w:space="0" w:color="A1A1A1" w:themeColor="accent1" w:themeTint="66"/>
        <w:bottom w:val="single" w:sz="4" w:space="0" w:color="A1A1A1" w:themeColor="accent1" w:themeTint="66"/>
        <w:right w:val="single" w:sz="4" w:space="0" w:color="A1A1A1" w:themeColor="accent1" w:themeTint="66"/>
        <w:insideH w:val="single" w:sz="4" w:space="0" w:color="A1A1A1" w:themeColor="accent1" w:themeTint="66"/>
        <w:insideV w:val="single" w:sz="4" w:space="0" w:color="A1A1A1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E0E0E0" w:themeColor="accent2" w:themeTint="66"/>
        <w:left w:val="single" w:sz="4" w:space="0" w:color="E0E0E0" w:themeColor="accent2" w:themeTint="66"/>
        <w:bottom w:val="single" w:sz="4" w:space="0" w:color="E0E0E0" w:themeColor="accent2" w:themeTint="66"/>
        <w:right w:val="single" w:sz="4" w:space="0" w:color="E0E0E0" w:themeColor="accent2" w:themeTint="66"/>
        <w:insideH w:val="single" w:sz="4" w:space="0" w:color="E0E0E0" w:themeColor="accent2" w:themeTint="66"/>
        <w:insideV w:val="single" w:sz="4" w:space="0" w:color="E0E0E0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D5D5D5" w:themeColor="accent3" w:themeTint="66"/>
        <w:left w:val="single" w:sz="4" w:space="0" w:color="D5D5D5" w:themeColor="accent3" w:themeTint="66"/>
        <w:bottom w:val="single" w:sz="4" w:space="0" w:color="D5D5D5" w:themeColor="accent3" w:themeTint="66"/>
        <w:right w:val="single" w:sz="4" w:space="0" w:color="D5D5D5" w:themeColor="accent3" w:themeTint="66"/>
        <w:insideH w:val="single" w:sz="4" w:space="0" w:color="D5D5D5" w:themeColor="accent3" w:themeTint="66"/>
        <w:insideV w:val="single" w:sz="4" w:space="0" w:color="D5D5D5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CCCCC" w:themeColor="accent4" w:themeTint="66"/>
        <w:left w:val="single" w:sz="4" w:space="0" w:color="CCCCCC" w:themeColor="accent4" w:themeTint="66"/>
        <w:bottom w:val="single" w:sz="4" w:space="0" w:color="CCCCCC" w:themeColor="accent4" w:themeTint="66"/>
        <w:right w:val="single" w:sz="4" w:space="0" w:color="CCCCCC" w:themeColor="accent4" w:themeTint="66"/>
        <w:insideH w:val="single" w:sz="4" w:space="0" w:color="CCCCCC" w:themeColor="accent4" w:themeTint="66"/>
        <w:insideV w:val="single" w:sz="4" w:space="0" w:color="CCCCCC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BFBFBF" w:themeColor="accent5" w:themeTint="66"/>
        <w:left w:val="single" w:sz="4" w:space="0" w:color="BFBFBF" w:themeColor="accent5" w:themeTint="66"/>
        <w:bottom w:val="single" w:sz="4" w:space="0" w:color="BFBFBF" w:themeColor="accent5" w:themeTint="66"/>
        <w:right w:val="single" w:sz="4" w:space="0" w:color="BFBFBF" w:themeColor="accent5" w:themeTint="66"/>
        <w:insideH w:val="single" w:sz="4" w:space="0" w:color="BFBFBF" w:themeColor="accent5" w:themeTint="66"/>
        <w:insideV w:val="single" w:sz="4" w:space="0" w:color="BFBFBF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B7B7B7" w:themeColor="accent6" w:themeTint="66"/>
        <w:left w:val="single" w:sz="4" w:space="0" w:color="B7B7B7" w:themeColor="accent6" w:themeTint="66"/>
        <w:bottom w:val="single" w:sz="4" w:space="0" w:color="B7B7B7" w:themeColor="accent6" w:themeTint="66"/>
        <w:right w:val="single" w:sz="4" w:space="0" w:color="B7B7B7" w:themeColor="accent6" w:themeTint="66"/>
        <w:insideH w:val="single" w:sz="4" w:space="0" w:color="B7B7B7" w:themeColor="accent6" w:themeTint="66"/>
        <w:insideV w:val="single" w:sz="4" w:space="0" w:color="B7B7B7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727272" w:themeColor="accent1" w:themeTint="99"/>
        <w:bottom w:val="single" w:sz="2" w:space="0" w:color="727272" w:themeColor="accent1" w:themeTint="99"/>
        <w:insideH w:val="single" w:sz="2" w:space="0" w:color="727272" w:themeColor="accent1" w:themeTint="99"/>
        <w:insideV w:val="single" w:sz="2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727272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727272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D0D0D0" w:themeColor="accent2" w:themeTint="99"/>
        <w:bottom w:val="single" w:sz="2" w:space="0" w:color="D0D0D0" w:themeColor="accent2" w:themeTint="99"/>
        <w:insideH w:val="single" w:sz="2" w:space="0" w:color="D0D0D0" w:themeColor="accent2" w:themeTint="99"/>
        <w:insideV w:val="single" w:sz="2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D0D0D0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D0D0D0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C0C0C0" w:themeColor="accent3" w:themeTint="99"/>
        <w:bottom w:val="single" w:sz="2" w:space="0" w:color="C0C0C0" w:themeColor="accent3" w:themeTint="99"/>
        <w:insideH w:val="single" w:sz="2" w:space="0" w:color="C0C0C0" w:themeColor="accent3" w:themeTint="99"/>
        <w:insideV w:val="single" w:sz="2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0C0C0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0C0C0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B2B2B2" w:themeColor="accent4" w:themeTint="99"/>
        <w:bottom w:val="single" w:sz="2" w:space="0" w:color="B2B2B2" w:themeColor="accent4" w:themeTint="99"/>
        <w:insideH w:val="single" w:sz="2" w:space="0" w:color="B2B2B2" w:themeColor="accent4" w:themeTint="99"/>
        <w:insideV w:val="single" w:sz="2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2B2B2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2B2B2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9F9F9F" w:themeColor="accent5" w:themeTint="99"/>
        <w:bottom w:val="single" w:sz="2" w:space="0" w:color="9F9F9F" w:themeColor="accent5" w:themeTint="99"/>
        <w:insideH w:val="single" w:sz="2" w:space="0" w:color="9F9F9F" w:themeColor="accent5" w:themeTint="99"/>
        <w:insideV w:val="single" w:sz="2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F9F9F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F9F9F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949494" w:themeColor="accent6" w:themeTint="99"/>
        <w:bottom w:val="single" w:sz="2" w:space="0" w:color="949494" w:themeColor="accent6" w:themeTint="99"/>
        <w:insideH w:val="single" w:sz="2" w:space="0" w:color="949494" w:themeColor="accent6" w:themeTint="99"/>
        <w:insideV w:val="single" w:sz="2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49494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49494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0D0D0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41414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41414" w:themeFill="accent1"/>
      </w:tcPr>
    </w:tblStylePr>
    <w:tblStylePr w:type="band1Vert">
      <w:tblPr/>
      <w:tcPr>
        <w:shd w:val="clear" w:color="auto" w:fill="A1A1A1" w:themeFill="accent1" w:themeFillTint="66"/>
      </w:tcPr>
    </w:tblStylePr>
    <w:tblStylePr w:type="band1Horz">
      <w:tblPr/>
      <w:tcPr>
        <w:shd w:val="clear" w:color="auto" w:fill="A1A1A1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FEFE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B2B2B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B2B2B2" w:themeFill="accent2"/>
      </w:tcPr>
    </w:tblStylePr>
    <w:tblStylePr w:type="band1Vert">
      <w:tblPr/>
      <w:tcPr>
        <w:shd w:val="clear" w:color="auto" w:fill="E0E0E0" w:themeFill="accent2" w:themeFillTint="66"/>
      </w:tcPr>
    </w:tblStylePr>
    <w:tblStylePr w:type="band1Horz">
      <w:tblPr/>
      <w:tcPr>
        <w:shd w:val="clear" w:color="auto" w:fill="E0E0E0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EAEA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69696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69696" w:themeFill="accent3"/>
      </w:tcPr>
    </w:tblStylePr>
    <w:tblStylePr w:type="band1Vert">
      <w:tblPr/>
      <w:tcPr>
        <w:shd w:val="clear" w:color="auto" w:fill="D5D5D5" w:themeFill="accent3" w:themeFillTint="66"/>
      </w:tcPr>
    </w:tblStylePr>
    <w:tblStylePr w:type="band1Horz">
      <w:tblPr/>
      <w:tcPr>
        <w:shd w:val="clear" w:color="auto" w:fill="D5D5D5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5E5E5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0808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08080" w:themeFill="accent4"/>
      </w:tcPr>
    </w:tblStylePr>
    <w:tblStylePr w:type="band1Vert">
      <w:tblPr/>
      <w:tcPr>
        <w:shd w:val="clear" w:color="auto" w:fill="CCCCCC" w:themeFill="accent4" w:themeFillTint="66"/>
      </w:tcPr>
    </w:tblStylePr>
    <w:tblStylePr w:type="band1Horz">
      <w:tblPr/>
      <w:tcPr>
        <w:shd w:val="clear" w:color="auto" w:fill="CCCCCC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FDFDF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F5F5F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F5F5F" w:themeFill="accent5"/>
      </w:tcPr>
    </w:tblStylePr>
    <w:tblStylePr w:type="band1Vert">
      <w:tblPr/>
      <w:tcPr>
        <w:shd w:val="clear" w:color="auto" w:fill="BFBFBF" w:themeFill="accent5" w:themeFillTint="66"/>
      </w:tcPr>
    </w:tblStylePr>
    <w:tblStylePr w:type="band1Horz">
      <w:tblPr/>
      <w:tcPr>
        <w:shd w:val="clear" w:color="auto" w:fill="BFBFBF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DBD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D4D4D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D4D4D" w:themeFill="accent6"/>
      </w:tcPr>
    </w:tblStylePr>
    <w:tblStylePr w:type="band1Vert">
      <w:tblPr/>
      <w:tcPr>
        <w:shd w:val="clear" w:color="auto" w:fill="B7B7B7" w:themeFill="accent6" w:themeFillTint="66"/>
      </w:tcPr>
    </w:tblStylePr>
    <w:tblStylePr w:type="band1Horz">
      <w:tblPr/>
      <w:tcPr>
        <w:shd w:val="clear" w:color="auto" w:fill="B7B7B7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0E0E0E" w:themeColor="accent1" w:themeShade="BF"/>
    </w:rPr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  <w:insideV w:val="single" w:sz="4" w:space="0" w:color="727272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bottom w:val="single" w:sz="4" w:space="0" w:color="727272" w:themeColor="accent1" w:themeTint="99"/>
        </w:tcBorders>
      </w:tcPr>
    </w:tblStylePr>
    <w:tblStylePr w:type="nwCell">
      <w:tblPr/>
      <w:tcPr>
        <w:tcBorders>
          <w:bottom w:val="single" w:sz="4" w:space="0" w:color="727272" w:themeColor="accent1" w:themeTint="99"/>
        </w:tcBorders>
      </w:tcPr>
    </w:tblStylePr>
    <w:tblStylePr w:type="seCell">
      <w:tblPr/>
      <w:tcPr>
        <w:tcBorders>
          <w:top w:val="single" w:sz="4" w:space="0" w:color="727272" w:themeColor="accent1" w:themeTint="99"/>
        </w:tcBorders>
      </w:tcPr>
    </w:tblStylePr>
    <w:tblStylePr w:type="swCell">
      <w:tblPr/>
      <w:tcPr>
        <w:tcBorders>
          <w:top w:val="single" w:sz="4" w:space="0" w:color="727272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858585" w:themeColor="accent2" w:themeShade="BF"/>
    </w:rPr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  <w:insideV w:val="single" w:sz="4" w:space="0" w:color="D0D0D0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bottom w:val="single" w:sz="4" w:space="0" w:color="D0D0D0" w:themeColor="accent2" w:themeTint="99"/>
        </w:tcBorders>
      </w:tcPr>
    </w:tblStylePr>
    <w:tblStylePr w:type="nwCell">
      <w:tblPr/>
      <w:tcPr>
        <w:tcBorders>
          <w:bottom w:val="single" w:sz="4" w:space="0" w:color="D0D0D0" w:themeColor="accent2" w:themeTint="99"/>
        </w:tcBorders>
      </w:tcPr>
    </w:tblStylePr>
    <w:tblStylePr w:type="seCell">
      <w:tblPr/>
      <w:tcPr>
        <w:tcBorders>
          <w:top w:val="single" w:sz="4" w:space="0" w:color="D0D0D0" w:themeColor="accent2" w:themeTint="99"/>
        </w:tcBorders>
      </w:tcPr>
    </w:tblStylePr>
    <w:tblStylePr w:type="swCell">
      <w:tblPr/>
      <w:tcPr>
        <w:tcBorders>
          <w:top w:val="single" w:sz="4" w:space="0" w:color="D0D0D0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707070" w:themeColor="accent3" w:themeShade="BF"/>
    </w:rPr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  <w:insideV w:val="single" w:sz="4" w:space="0" w:color="C0C0C0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bottom w:val="single" w:sz="4" w:space="0" w:color="C0C0C0" w:themeColor="accent3" w:themeTint="99"/>
        </w:tcBorders>
      </w:tcPr>
    </w:tblStylePr>
    <w:tblStylePr w:type="nwCell">
      <w:tblPr/>
      <w:tcPr>
        <w:tcBorders>
          <w:bottom w:val="single" w:sz="4" w:space="0" w:color="C0C0C0" w:themeColor="accent3" w:themeTint="99"/>
        </w:tcBorders>
      </w:tcPr>
    </w:tblStylePr>
    <w:tblStylePr w:type="seCell">
      <w:tblPr/>
      <w:tcPr>
        <w:tcBorders>
          <w:top w:val="single" w:sz="4" w:space="0" w:color="C0C0C0" w:themeColor="accent3" w:themeTint="99"/>
        </w:tcBorders>
      </w:tcPr>
    </w:tblStylePr>
    <w:tblStylePr w:type="swCell">
      <w:tblPr/>
      <w:tcPr>
        <w:tcBorders>
          <w:top w:val="single" w:sz="4" w:space="0" w:color="C0C0C0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5F5F5F" w:themeColor="accent4" w:themeShade="BF"/>
    </w:rPr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  <w:insideV w:val="single" w:sz="4" w:space="0" w:color="B2B2B2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bottom w:val="single" w:sz="4" w:space="0" w:color="B2B2B2" w:themeColor="accent4" w:themeTint="99"/>
        </w:tcBorders>
      </w:tcPr>
    </w:tblStylePr>
    <w:tblStylePr w:type="nwCell">
      <w:tblPr/>
      <w:tcPr>
        <w:tcBorders>
          <w:bottom w:val="single" w:sz="4" w:space="0" w:color="B2B2B2" w:themeColor="accent4" w:themeTint="99"/>
        </w:tcBorders>
      </w:tcPr>
    </w:tblStylePr>
    <w:tblStylePr w:type="seCell">
      <w:tblPr/>
      <w:tcPr>
        <w:tcBorders>
          <w:top w:val="single" w:sz="4" w:space="0" w:color="B2B2B2" w:themeColor="accent4" w:themeTint="99"/>
        </w:tcBorders>
      </w:tcPr>
    </w:tblStylePr>
    <w:tblStylePr w:type="swCell">
      <w:tblPr/>
      <w:tcPr>
        <w:tcBorders>
          <w:top w:val="single" w:sz="4" w:space="0" w:color="B2B2B2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474747" w:themeColor="accent5" w:themeShade="BF"/>
    </w:rPr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  <w:insideV w:val="single" w:sz="4" w:space="0" w:color="9F9F9F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bottom w:val="single" w:sz="4" w:space="0" w:color="9F9F9F" w:themeColor="accent5" w:themeTint="99"/>
        </w:tcBorders>
      </w:tcPr>
    </w:tblStylePr>
    <w:tblStylePr w:type="nwCell">
      <w:tblPr/>
      <w:tcPr>
        <w:tcBorders>
          <w:bottom w:val="single" w:sz="4" w:space="0" w:color="9F9F9F" w:themeColor="accent5" w:themeTint="99"/>
        </w:tcBorders>
      </w:tcPr>
    </w:tblStylePr>
    <w:tblStylePr w:type="seCell">
      <w:tblPr/>
      <w:tcPr>
        <w:tcBorders>
          <w:top w:val="single" w:sz="4" w:space="0" w:color="9F9F9F" w:themeColor="accent5" w:themeTint="99"/>
        </w:tcBorders>
      </w:tcPr>
    </w:tblStylePr>
    <w:tblStylePr w:type="swCell">
      <w:tblPr/>
      <w:tcPr>
        <w:tcBorders>
          <w:top w:val="single" w:sz="4" w:space="0" w:color="9F9F9F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393939" w:themeColor="accent6" w:themeShade="BF"/>
    </w:rPr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  <w:insideV w:val="single" w:sz="4" w:space="0" w:color="949494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bottom w:val="single" w:sz="4" w:space="0" w:color="949494" w:themeColor="accent6" w:themeTint="99"/>
        </w:tcBorders>
      </w:tcPr>
    </w:tblStylePr>
    <w:tblStylePr w:type="nwCell">
      <w:tblPr/>
      <w:tcPr>
        <w:tcBorders>
          <w:bottom w:val="single" w:sz="4" w:space="0" w:color="949494" w:themeColor="accent6" w:themeTint="99"/>
        </w:tcBorders>
      </w:tcPr>
    </w:tblStylePr>
    <w:tblStylePr w:type="seCell">
      <w:tblPr/>
      <w:tcPr>
        <w:tcBorders>
          <w:top w:val="single" w:sz="4" w:space="0" w:color="949494" w:themeColor="accent6" w:themeTint="99"/>
        </w:tcBorders>
      </w:tcPr>
    </w:tblStylePr>
    <w:tblStylePr w:type="swCell">
      <w:tblPr/>
      <w:tcPr>
        <w:tcBorders>
          <w:top w:val="single" w:sz="4" w:space="0" w:color="949494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9100E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9100E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9100E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9100E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9100E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9100E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9100E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141414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9100E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9100E"/>
    <w:rPr>
      <w:rFonts w:asciiTheme="majorHAnsi" w:eastAsiaTheme="majorEastAsia" w:hAnsiTheme="majorHAnsi" w:cstheme="majorBidi"/>
      <w:color w:val="141414" w:themeColor="accent1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141414" w:themeColor="accent1"/>
      <w:spacing w:val="5"/>
    </w:rPr>
  </w:style>
  <w:style w:type="paragraph" w:styleId="ListParagraph">
    <w:name w:val="List Paragraph"/>
    <w:basedOn w:val="Normal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727272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D0D0D0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0C0C0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2B2B2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F9F9F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49494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727272" w:themeColor="accent1" w:themeTint="99"/>
        <w:bottom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D0D0D0" w:themeColor="accent2" w:themeTint="99"/>
        <w:bottom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C0C0C0" w:themeColor="accent3" w:themeTint="99"/>
        <w:bottom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B2B2B2" w:themeColor="accent4" w:themeTint="99"/>
        <w:bottom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9F9F9F" w:themeColor="accent5" w:themeTint="99"/>
        <w:bottom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949494" w:themeColor="accent6" w:themeTint="99"/>
        <w:bottom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141414" w:themeColor="accent1"/>
        <w:left w:val="single" w:sz="4" w:space="0" w:color="141414" w:themeColor="accent1"/>
        <w:bottom w:val="single" w:sz="4" w:space="0" w:color="141414" w:themeColor="accent1"/>
        <w:right w:val="single" w:sz="4" w:space="0" w:color="141414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41414" w:themeColor="accent1"/>
          <w:right w:val="single" w:sz="4" w:space="0" w:color="141414" w:themeColor="accent1"/>
        </w:tcBorders>
      </w:tcPr>
    </w:tblStylePr>
    <w:tblStylePr w:type="band1Horz">
      <w:tblPr/>
      <w:tcPr>
        <w:tcBorders>
          <w:top w:val="single" w:sz="4" w:space="0" w:color="141414" w:themeColor="accent1"/>
          <w:bottom w:val="single" w:sz="4" w:space="0" w:color="141414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41414" w:themeColor="accent1"/>
          <w:left w:val="nil"/>
        </w:tcBorders>
      </w:tcPr>
    </w:tblStylePr>
    <w:tblStylePr w:type="swCell">
      <w:tblPr/>
      <w:tcPr>
        <w:tcBorders>
          <w:top w:val="double" w:sz="4" w:space="0" w:color="141414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B2B2B2" w:themeColor="accent2"/>
        <w:left w:val="single" w:sz="4" w:space="0" w:color="B2B2B2" w:themeColor="accent2"/>
        <w:bottom w:val="single" w:sz="4" w:space="0" w:color="B2B2B2" w:themeColor="accent2"/>
        <w:right w:val="single" w:sz="4" w:space="0" w:color="B2B2B2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B2B2B2" w:themeColor="accent2"/>
          <w:right w:val="single" w:sz="4" w:space="0" w:color="B2B2B2" w:themeColor="accent2"/>
        </w:tcBorders>
      </w:tcPr>
    </w:tblStylePr>
    <w:tblStylePr w:type="band1Horz">
      <w:tblPr/>
      <w:tcPr>
        <w:tcBorders>
          <w:top w:val="single" w:sz="4" w:space="0" w:color="B2B2B2" w:themeColor="accent2"/>
          <w:bottom w:val="single" w:sz="4" w:space="0" w:color="B2B2B2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B2B2B2" w:themeColor="accent2"/>
          <w:left w:val="nil"/>
        </w:tcBorders>
      </w:tcPr>
    </w:tblStylePr>
    <w:tblStylePr w:type="swCell">
      <w:tblPr/>
      <w:tcPr>
        <w:tcBorders>
          <w:top w:val="double" w:sz="4" w:space="0" w:color="B2B2B2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969696" w:themeColor="accent3"/>
        <w:left w:val="single" w:sz="4" w:space="0" w:color="969696" w:themeColor="accent3"/>
        <w:bottom w:val="single" w:sz="4" w:space="0" w:color="969696" w:themeColor="accent3"/>
        <w:right w:val="single" w:sz="4" w:space="0" w:color="969696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969696" w:themeColor="accent3"/>
          <w:right w:val="single" w:sz="4" w:space="0" w:color="969696" w:themeColor="accent3"/>
        </w:tcBorders>
      </w:tcPr>
    </w:tblStylePr>
    <w:tblStylePr w:type="band1Horz">
      <w:tblPr/>
      <w:tcPr>
        <w:tcBorders>
          <w:top w:val="single" w:sz="4" w:space="0" w:color="969696" w:themeColor="accent3"/>
          <w:bottom w:val="single" w:sz="4" w:space="0" w:color="969696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969696" w:themeColor="accent3"/>
          <w:left w:val="nil"/>
        </w:tcBorders>
      </w:tcPr>
    </w:tblStylePr>
    <w:tblStylePr w:type="swCell">
      <w:tblPr/>
      <w:tcPr>
        <w:tcBorders>
          <w:top w:val="double" w:sz="4" w:space="0" w:color="969696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808080" w:themeColor="accent4"/>
        <w:left w:val="single" w:sz="4" w:space="0" w:color="808080" w:themeColor="accent4"/>
        <w:bottom w:val="single" w:sz="4" w:space="0" w:color="808080" w:themeColor="accent4"/>
        <w:right w:val="single" w:sz="4" w:space="0" w:color="808080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08080" w:themeColor="accent4"/>
          <w:right w:val="single" w:sz="4" w:space="0" w:color="808080" w:themeColor="accent4"/>
        </w:tcBorders>
      </w:tcPr>
    </w:tblStylePr>
    <w:tblStylePr w:type="band1Horz">
      <w:tblPr/>
      <w:tcPr>
        <w:tcBorders>
          <w:top w:val="single" w:sz="4" w:space="0" w:color="808080" w:themeColor="accent4"/>
          <w:bottom w:val="single" w:sz="4" w:space="0" w:color="808080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08080" w:themeColor="accent4"/>
          <w:left w:val="nil"/>
        </w:tcBorders>
      </w:tcPr>
    </w:tblStylePr>
    <w:tblStylePr w:type="swCell">
      <w:tblPr/>
      <w:tcPr>
        <w:tcBorders>
          <w:top w:val="double" w:sz="4" w:space="0" w:color="808080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5F5F5F" w:themeColor="accent5"/>
        <w:left w:val="single" w:sz="4" w:space="0" w:color="5F5F5F" w:themeColor="accent5"/>
        <w:bottom w:val="single" w:sz="4" w:space="0" w:color="5F5F5F" w:themeColor="accent5"/>
        <w:right w:val="single" w:sz="4" w:space="0" w:color="5F5F5F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F5F5F" w:themeColor="accent5"/>
          <w:right w:val="single" w:sz="4" w:space="0" w:color="5F5F5F" w:themeColor="accent5"/>
        </w:tcBorders>
      </w:tcPr>
    </w:tblStylePr>
    <w:tblStylePr w:type="band1Horz">
      <w:tblPr/>
      <w:tcPr>
        <w:tcBorders>
          <w:top w:val="single" w:sz="4" w:space="0" w:color="5F5F5F" w:themeColor="accent5"/>
          <w:bottom w:val="single" w:sz="4" w:space="0" w:color="5F5F5F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F5F5F" w:themeColor="accent5"/>
          <w:left w:val="nil"/>
        </w:tcBorders>
      </w:tcPr>
    </w:tblStylePr>
    <w:tblStylePr w:type="swCell">
      <w:tblPr/>
      <w:tcPr>
        <w:tcBorders>
          <w:top w:val="double" w:sz="4" w:space="0" w:color="5F5F5F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4D4D4D" w:themeColor="accent6"/>
        <w:left w:val="single" w:sz="4" w:space="0" w:color="4D4D4D" w:themeColor="accent6"/>
        <w:bottom w:val="single" w:sz="4" w:space="0" w:color="4D4D4D" w:themeColor="accent6"/>
        <w:right w:val="single" w:sz="4" w:space="0" w:color="4D4D4D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4D4D4D" w:themeColor="accent6"/>
          <w:right w:val="single" w:sz="4" w:space="0" w:color="4D4D4D" w:themeColor="accent6"/>
        </w:tcBorders>
      </w:tcPr>
    </w:tblStylePr>
    <w:tblStylePr w:type="band1Horz">
      <w:tblPr/>
      <w:tcPr>
        <w:tcBorders>
          <w:top w:val="single" w:sz="4" w:space="0" w:color="4D4D4D" w:themeColor="accent6"/>
          <w:bottom w:val="single" w:sz="4" w:space="0" w:color="4D4D4D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4D4D4D" w:themeColor="accent6"/>
          <w:left w:val="nil"/>
        </w:tcBorders>
      </w:tcPr>
    </w:tblStylePr>
    <w:tblStylePr w:type="swCell">
      <w:tblPr/>
      <w:tcPr>
        <w:tcBorders>
          <w:top w:val="double" w:sz="4" w:space="0" w:color="4D4D4D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727272" w:themeColor="accent1" w:themeTint="99"/>
        <w:left w:val="single" w:sz="4" w:space="0" w:color="727272" w:themeColor="accent1" w:themeTint="99"/>
        <w:bottom w:val="single" w:sz="4" w:space="0" w:color="727272" w:themeColor="accent1" w:themeTint="99"/>
        <w:right w:val="single" w:sz="4" w:space="0" w:color="727272" w:themeColor="accent1" w:themeTint="99"/>
        <w:insideH w:val="single" w:sz="4" w:space="0" w:color="727272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41414" w:themeColor="accent1"/>
          <w:left w:val="single" w:sz="4" w:space="0" w:color="141414" w:themeColor="accent1"/>
          <w:bottom w:val="single" w:sz="4" w:space="0" w:color="141414" w:themeColor="accent1"/>
          <w:right w:val="single" w:sz="4" w:space="0" w:color="141414" w:themeColor="accent1"/>
          <w:insideH w:val="nil"/>
        </w:tcBorders>
        <w:shd w:val="clear" w:color="auto" w:fill="141414" w:themeFill="accent1"/>
      </w:tcPr>
    </w:tblStylePr>
    <w:tblStylePr w:type="lastRow">
      <w:rPr>
        <w:b/>
        <w:bCs/>
      </w:rPr>
      <w:tblPr/>
      <w:tcPr>
        <w:tcBorders>
          <w:top w:val="double" w:sz="4" w:space="0" w:color="727272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D0D0D0" w:themeColor="accent2" w:themeTint="99"/>
        <w:left w:val="single" w:sz="4" w:space="0" w:color="D0D0D0" w:themeColor="accent2" w:themeTint="99"/>
        <w:bottom w:val="single" w:sz="4" w:space="0" w:color="D0D0D0" w:themeColor="accent2" w:themeTint="99"/>
        <w:right w:val="single" w:sz="4" w:space="0" w:color="D0D0D0" w:themeColor="accent2" w:themeTint="99"/>
        <w:insideH w:val="single" w:sz="4" w:space="0" w:color="D0D0D0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B2B2B2" w:themeColor="accent2"/>
          <w:left w:val="single" w:sz="4" w:space="0" w:color="B2B2B2" w:themeColor="accent2"/>
          <w:bottom w:val="single" w:sz="4" w:space="0" w:color="B2B2B2" w:themeColor="accent2"/>
          <w:right w:val="single" w:sz="4" w:space="0" w:color="B2B2B2" w:themeColor="accent2"/>
          <w:insideH w:val="nil"/>
        </w:tcBorders>
        <w:shd w:val="clear" w:color="auto" w:fill="B2B2B2" w:themeFill="accent2"/>
      </w:tcPr>
    </w:tblStylePr>
    <w:tblStylePr w:type="lastRow">
      <w:rPr>
        <w:b/>
        <w:bCs/>
      </w:rPr>
      <w:tblPr/>
      <w:tcPr>
        <w:tcBorders>
          <w:top w:val="double" w:sz="4" w:space="0" w:color="D0D0D0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C0C0C0" w:themeColor="accent3" w:themeTint="99"/>
        <w:left w:val="single" w:sz="4" w:space="0" w:color="C0C0C0" w:themeColor="accent3" w:themeTint="99"/>
        <w:bottom w:val="single" w:sz="4" w:space="0" w:color="C0C0C0" w:themeColor="accent3" w:themeTint="99"/>
        <w:right w:val="single" w:sz="4" w:space="0" w:color="C0C0C0" w:themeColor="accent3" w:themeTint="99"/>
        <w:insideH w:val="single" w:sz="4" w:space="0" w:color="C0C0C0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69696" w:themeColor="accent3"/>
          <w:left w:val="single" w:sz="4" w:space="0" w:color="969696" w:themeColor="accent3"/>
          <w:bottom w:val="single" w:sz="4" w:space="0" w:color="969696" w:themeColor="accent3"/>
          <w:right w:val="single" w:sz="4" w:space="0" w:color="969696" w:themeColor="accent3"/>
          <w:insideH w:val="nil"/>
        </w:tcBorders>
        <w:shd w:val="clear" w:color="auto" w:fill="969696" w:themeFill="accent3"/>
      </w:tcPr>
    </w:tblStylePr>
    <w:tblStylePr w:type="lastRow">
      <w:rPr>
        <w:b/>
        <w:bCs/>
      </w:rPr>
      <w:tblPr/>
      <w:tcPr>
        <w:tcBorders>
          <w:top w:val="double" w:sz="4" w:space="0" w:color="C0C0C0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B2B2B2" w:themeColor="accent4" w:themeTint="99"/>
        <w:left w:val="single" w:sz="4" w:space="0" w:color="B2B2B2" w:themeColor="accent4" w:themeTint="99"/>
        <w:bottom w:val="single" w:sz="4" w:space="0" w:color="B2B2B2" w:themeColor="accent4" w:themeTint="99"/>
        <w:right w:val="single" w:sz="4" w:space="0" w:color="B2B2B2" w:themeColor="accent4" w:themeTint="99"/>
        <w:insideH w:val="single" w:sz="4" w:space="0" w:color="B2B2B2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08080" w:themeColor="accent4"/>
          <w:left w:val="single" w:sz="4" w:space="0" w:color="808080" w:themeColor="accent4"/>
          <w:bottom w:val="single" w:sz="4" w:space="0" w:color="808080" w:themeColor="accent4"/>
          <w:right w:val="single" w:sz="4" w:space="0" w:color="808080" w:themeColor="accent4"/>
          <w:insideH w:val="nil"/>
        </w:tcBorders>
        <w:shd w:val="clear" w:color="auto" w:fill="808080" w:themeFill="accent4"/>
      </w:tcPr>
    </w:tblStylePr>
    <w:tblStylePr w:type="lastRow">
      <w:rPr>
        <w:b/>
        <w:bCs/>
      </w:rPr>
      <w:tblPr/>
      <w:tcPr>
        <w:tcBorders>
          <w:top w:val="double" w:sz="4" w:space="0" w:color="B2B2B2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9F9F9F" w:themeColor="accent5" w:themeTint="99"/>
        <w:left w:val="single" w:sz="4" w:space="0" w:color="9F9F9F" w:themeColor="accent5" w:themeTint="99"/>
        <w:bottom w:val="single" w:sz="4" w:space="0" w:color="9F9F9F" w:themeColor="accent5" w:themeTint="99"/>
        <w:right w:val="single" w:sz="4" w:space="0" w:color="9F9F9F" w:themeColor="accent5" w:themeTint="99"/>
        <w:insideH w:val="single" w:sz="4" w:space="0" w:color="9F9F9F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F5F5F" w:themeColor="accent5"/>
          <w:left w:val="single" w:sz="4" w:space="0" w:color="5F5F5F" w:themeColor="accent5"/>
          <w:bottom w:val="single" w:sz="4" w:space="0" w:color="5F5F5F" w:themeColor="accent5"/>
          <w:right w:val="single" w:sz="4" w:space="0" w:color="5F5F5F" w:themeColor="accent5"/>
          <w:insideH w:val="nil"/>
        </w:tcBorders>
        <w:shd w:val="clear" w:color="auto" w:fill="5F5F5F" w:themeFill="accent5"/>
      </w:tcPr>
    </w:tblStylePr>
    <w:tblStylePr w:type="lastRow">
      <w:rPr>
        <w:b/>
        <w:bCs/>
      </w:rPr>
      <w:tblPr/>
      <w:tcPr>
        <w:tcBorders>
          <w:top w:val="double" w:sz="4" w:space="0" w:color="9F9F9F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949494" w:themeColor="accent6" w:themeTint="99"/>
        <w:left w:val="single" w:sz="4" w:space="0" w:color="949494" w:themeColor="accent6" w:themeTint="99"/>
        <w:bottom w:val="single" w:sz="4" w:space="0" w:color="949494" w:themeColor="accent6" w:themeTint="99"/>
        <w:right w:val="single" w:sz="4" w:space="0" w:color="949494" w:themeColor="accent6" w:themeTint="99"/>
        <w:insideH w:val="single" w:sz="4" w:space="0" w:color="949494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D4D4D" w:themeColor="accent6"/>
          <w:left w:val="single" w:sz="4" w:space="0" w:color="4D4D4D" w:themeColor="accent6"/>
          <w:bottom w:val="single" w:sz="4" w:space="0" w:color="4D4D4D" w:themeColor="accent6"/>
          <w:right w:val="single" w:sz="4" w:space="0" w:color="4D4D4D" w:themeColor="accent6"/>
          <w:insideH w:val="nil"/>
        </w:tcBorders>
        <w:shd w:val="clear" w:color="auto" w:fill="4D4D4D" w:themeFill="accent6"/>
      </w:tcPr>
    </w:tblStylePr>
    <w:tblStylePr w:type="lastRow">
      <w:rPr>
        <w:b/>
        <w:bCs/>
      </w:rPr>
      <w:tblPr/>
      <w:tcPr>
        <w:tcBorders>
          <w:top w:val="double" w:sz="4" w:space="0" w:color="949494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141414" w:themeColor="accent1"/>
        <w:left w:val="single" w:sz="24" w:space="0" w:color="141414" w:themeColor="accent1"/>
        <w:bottom w:val="single" w:sz="24" w:space="0" w:color="141414" w:themeColor="accent1"/>
        <w:right w:val="single" w:sz="24" w:space="0" w:color="141414" w:themeColor="accent1"/>
      </w:tblBorders>
    </w:tblPr>
    <w:tcPr>
      <w:shd w:val="clear" w:color="auto" w:fill="141414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B2B2B2" w:themeColor="accent2"/>
        <w:left w:val="single" w:sz="24" w:space="0" w:color="B2B2B2" w:themeColor="accent2"/>
        <w:bottom w:val="single" w:sz="24" w:space="0" w:color="B2B2B2" w:themeColor="accent2"/>
        <w:right w:val="single" w:sz="24" w:space="0" w:color="B2B2B2" w:themeColor="accent2"/>
      </w:tblBorders>
    </w:tblPr>
    <w:tcPr>
      <w:shd w:val="clear" w:color="auto" w:fill="B2B2B2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969696" w:themeColor="accent3"/>
        <w:left w:val="single" w:sz="24" w:space="0" w:color="969696" w:themeColor="accent3"/>
        <w:bottom w:val="single" w:sz="24" w:space="0" w:color="969696" w:themeColor="accent3"/>
        <w:right w:val="single" w:sz="24" w:space="0" w:color="969696" w:themeColor="accent3"/>
      </w:tblBorders>
    </w:tblPr>
    <w:tcPr>
      <w:shd w:val="clear" w:color="auto" w:fill="969696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808080" w:themeColor="accent4"/>
        <w:left w:val="single" w:sz="24" w:space="0" w:color="808080" w:themeColor="accent4"/>
        <w:bottom w:val="single" w:sz="24" w:space="0" w:color="808080" w:themeColor="accent4"/>
        <w:right w:val="single" w:sz="24" w:space="0" w:color="808080" w:themeColor="accent4"/>
      </w:tblBorders>
    </w:tblPr>
    <w:tcPr>
      <w:shd w:val="clear" w:color="auto" w:fill="808080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5F5F5F" w:themeColor="accent5"/>
        <w:left w:val="single" w:sz="24" w:space="0" w:color="5F5F5F" w:themeColor="accent5"/>
        <w:bottom w:val="single" w:sz="24" w:space="0" w:color="5F5F5F" w:themeColor="accent5"/>
        <w:right w:val="single" w:sz="24" w:space="0" w:color="5F5F5F" w:themeColor="accent5"/>
      </w:tblBorders>
    </w:tblPr>
    <w:tcPr>
      <w:shd w:val="clear" w:color="auto" w:fill="5F5F5F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4D4D4D" w:themeColor="accent6"/>
        <w:left w:val="single" w:sz="24" w:space="0" w:color="4D4D4D" w:themeColor="accent6"/>
        <w:bottom w:val="single" w:sz="24" w:space="0" w:color="4D4D4D" w:themeColor="accent6"/>
        <w:right w:val="single" w:sz="24" w:space="0" w:color="4D4D4D" w:themeColor="accent6"/>
      </w:tblBorders>
    </w:tblPr>
    <w:tcPr>
      <w:shd w:val="clear" w:color="auto" w:fill="4D4D4D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0E0E0E" w:themeColor="accent1" w:themeShade="BF"/>
    </w:rPr>
    <w:tblPr>
      <w:tblBorders>
        <w:top w:val="single" w:sz="4" w:space="0" w:color="141414" w:themeColor="accent1"/>
        <w:bottom w:val="single" w:sz="4" w:space="0" w:color="141414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141414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14141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858585" w:themeColor="accent2" w:themeShade="BF"/>
    </w:rPr>
    <w:tblPr>
      <w:tblBorders>
        <w:top w:val="single" w:sz="4" w:space="0" w:color="B2B2B2" w:themeColor="accent2"/>
        <w:bottom w:val="single" w:sz="4" w:space="0" w:color="B2B2B2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B2B2B2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B2B2B2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707070" w:themeColor="accent3" w:themeShade="BF"/>
    </w:rPr>
    <w:tblPr>
      <w:tblBorders>
        <w:top w:val="single" w:sz="4" w:space="0" w:color="969696" w:themeColor="accent3"/>
        <w:bottom w:val="single" w:sz="4" w:space="0" w:color="969696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969696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969696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5F5F5F" w:themeColor="accent4" w:themeShade="BF"/>
    </w:rPr>
    <w:tblPr>
      <w:tblBorders>
        <w:top w:val="single" w:sz="4" w:space="0" w:color="808080" w:themeColor="accent4"/>
        <w:bottom w:val="single" w:sz="4" w:space="0" w:color="808080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808080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808080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474747" w:themeColor="accent5" w:themeShade="BF"/>
    </w:rPr>
    <w:tblPr>
      <w:tblBorders>
        <w:top w:val="single" w:sz="4" w:space="0" w:color="5F5F5F" w:themeColor="accent5"/>
        <w:bottom w:val="single" w:sz="4" w:space="0" w:color="5F5F5F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5F5F5F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5F5F5F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393939" w:themeColor="accent6" w:themeShade="BF"/>
    </w:rPr>
    <w:tblPr>
      <w:tblBorders>
        <w:top w:val="single" w:sz="4" w:space="0" w:color="4D4D4D" w:themeColor="accent6"/>
        <w:bottom w:val="single" w:sz="4" w:space="0" w:color="4D4D4D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4D4D4D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4D4D4D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0E0E0E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41414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41414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41414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41414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D0D0D0" w:themeFill="accent1" w:themeFillTint="33"/>
      </w:tcPr>
    </w:tblStylePr>
    <w:tblStylePr w:type="band1Horz">
      <w:tblPr/>
      <w:tcPr>
        <w:shd w:val="clear" w:color="auto" w:fill="D0D0D0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858585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B2B2B2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B2B2B2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B2B2B2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B2B2B2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FEFEF" w:themeFill="accent2" w:themeFillTint="33"/>
      </w:tcPr>
    </w:tblStylePr>
    <w:tblStylePr w:type="band1Horz">
      <w:tblPr/>
      <w:tcPr>
        <w:shd w:val="clear" w:color="auto" w:fill="EFEFE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707070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969696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969696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969696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969696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EAEAEA" w:themeFill="accent3" w:themeFillTint="33"/>
      </w:tcPr>
    </w:tblStylePr>
    <w:tblStylePr w:type="band1Horz">
      <w:tblPr/>
      <w:tcPr>
        <w:shd w:val="clear" w:color="auto" w:fill="EAEAEA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5F5F5F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08080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08080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08080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08080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5E5E5" w:themeFill="accent4" w:themeFillTint="33"/>
      </w:tcPr>
    </w:tblStylePr>
    <w:tblStylePr w:type="band1Horz">
      <w:tblPr/>
      <w:tcPr>
        <w:shd w:val="clear" w:color="auto" w:fill="E5E5E5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474747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F5F5F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F5F5F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F5F5F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F5F5F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FDFDF" w:themeFill="accent5" w:themeFillTint="33"/>
      </w:tcPr>
    </w:tblStylePr>
    <w:tblStylePr w:type="band1Horz">
      <w:tblPr/>
      <w:tcPr>
        <w:shd w:val="clear" w:color="auto" w:fill="DFDFDF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393939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4D4D4D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4D4D4D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4D4D4D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4D4D4D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DBDBDB" w:themeFill="accent6" w:themeFillTint="33"/>
      </w:tcPr>
    </w:tblStylePr>
    <w:tblStylePr w:type="band1Horz">
      <w:tblPr/>
      <w:tcPr>
        <w:shd w:val="clear" w:color="auto" w:fill="DBDBD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basedOn w:val="Subtitle"/>
    <w:uiPriority w:val="1"/>
    <w:qFormat/>
    <w:rsid w:val="00D60682"/>
    <w:pPr>
      <w:spacing w:after="0" w:line="276" w:lineRule="auto"/>
    </w:pPr>
    <w:rPr>
      <w:rFonts w:ascii="Noto Sans Medium" w:eastAsia="Raleway" w:hAnsi="Noto Sans Medium" w:cs="Noto Sans Medium"/>
      <w:b/>
      <w:color w:val="A6A6A6" w:themeColor="background1" w:themeShade="A6"/>
      <w:spacing w:val="14"/>
      <w:sz w:val="36"/>
      <w:szCs w:val="36"/>
      <w:lang w:val="en"/>
    </w:r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89100E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9100E"/>
    <w:rPr>
      <w:i/>
      <w:iCs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89100E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5F5F5F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89100E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9100E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9100E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9100E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9100E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9100E"/>
    <w:pPr>
      <w:outlineLvl w:val="9"/>
    </w:pPr>
  </w:style>
  <w:style w:type="paragraph" w:customStyle="1" w:styleId="Standard">
    <w:name w:val="Standard"/>
    <w:rsid w:val="00A116AB"/>
    <w:pPr>
      <w:suppressAutoHyphens/>
      <w:autoSpaceDN w:val="0"/>
      <w:spacing w:after="0" w:line="240" w:lineRule="auto"/>
      <w:textAlignment w:val="baseline"/>
    </w:pPr>
    <w:rPr>
      <w:rFonts w:ascii="Gill Sans MT" w:eastAsia="Gill Sans MT" w:hAnsi="Gill Sans MT" w:cs="F"/>
      <w:color w:val="000000"/>
      <w:sz w:val="20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mailto:danieltupa1112@gmail.com" TargetMode="External"/><Relationship Id="rId18" Type="http://schemas.openxmlformats.org/officeDocument/2006/relationships/hyperlink" Target="https://www.linkedin.com/in/daniel-alexander-tupa" TargetMode="External"/><Relationship Id="rId3" Type="http://schemas.openxmlformats.org/officeDocument/2006/relationships/customXml" Target="../customXml/item3.xml"/><Relationship Id="rId21" Type="http://schemas.openxmlformats.org/officeDocument/2006/relationships/glossaryDocument" Target="glossary/document.xml"/><Relationship Id="rId7" Type="http://schemas.openxmlformats.org/officeDocument/2006/relationships/styles" Target="styles.xml"/><Relationship Id="rId12" Type="http://schemas.openxmlformats.org/officeDocument/2006/relationships/hyperlink" Target="tel:+1%20(325)%20249%207727" TargetMode="External"/><Relationship Id="rId17" Type="http://schemas.openxmlformats.org/officeDocument/2006/relationships/hyperlink" Target="mailto:danieltupa1112@gmail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tel:+1%20(325)%20249%207727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hyperlink" Target="https://www.linkedin.com/in/daniel-tupa-449540392/" TargetMode="External"/><Relationship Id="rId10" Type="http://schemas.openxmlformats.org/officeDocument/2006/relationships/footnotes" Target="footnotes.xml"/><Relationship Id="rId19" Type="http://schemas.openxmlformats.org/officeDocument/2006/relationships/hyperlink" Target="https://www.linkedin.com/in/daniel-tupa-449540392/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https://www.linkedin.com/in/daniel-alexander-tupa" TargetMode="External"/><Relationship Id="rId22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F053C97ACF0841B8B72ADC9B40DC46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BA75B-EE8A-46E6-8AAE-5BFA2956131E}"/>
      </w:docPartPr>
      <w:docPartBody>
        <w:p w:rsidR="004A091D" w:rsidRDefault="008B5BA2" w:rsidP="008B5BA2">
          <w:pPr>
            <w:pStyle w:val="F053C97ACF0841B8B72ADC9B40DC4616"/>
          </w:pPr>
          <w:r>
            <w:t>Education</w:t>
          </w:r>
        </w:p>
      </w:docPartBody>
    </w:docPart>
    <w:docPart>
      <w:docPartPr>
        <w:name w:val="8768512D5C7D4D77BAF29AC891BE7C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AE1EFD-6ADE-49FD-8BAD-5E6C8CAF7545}"/>
      </w:docPartPr>
      <w:docPartBody>
        <w:p w:rsidR="004A091D" w:rsidRDefault="008B5BA2" w:rsidP="008B5BA2">
          <w:pPr>
            <w:pStyle w:val="8768512D5C7D4D77BAF29AC891BE7CA3"/>
          </w:pPr>
          <w:r>
            <w:t>Skills &amp; abilities</w:t>
          </w:r>
        </w:p>
      </w:docPartBody>
    </w:docPart>
  </w:docParts>
</w:glossaryDocument>
</file>

<file path=word/glossary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92D27" w:rsidRDefault="00292D27">
      <w:pPr>
        <w:spacing w:line="240" w:lineRule="auto"/>
      </w:pPr>
      <w:r>
        <w:separator/>
      </w:r>
    </w:p>
  </w:endnote>
  <w:endnote w:type="continuationSeparator" w:id="0">
    <w:p w:rsidR="00292D27" w:rsidRDefault="00292D27">
      <w:pPr>
        <w:spacing w:line="240" w:lineRule="auto"/>
      </w:pPr>
      <w:r>
        <w:continuationSeparator/>
      </w:r>
    </w:p>
  </w:endnote>
</w:endnotes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Light">
    <w:altName w:val="Calibri"/>
    <w:charset w:val="00"/>
    <w:family w:val="swiss"/>
    <w:pitch w:val="variable"/>
    <w:sig w:usb0="E00002FF" w:usb1="4000201F" w:usb2="08000029" w:usb3="00000000" w:csb0="000001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ans Extra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Noto Sans SemiBold">
    <w:altName w:val="Calibri"/>
    <w:charset w:val="00"/>
    <w:family w:val="swiss"/>
    <w:pitch w:val="variable"/>
    <w:sig w:usb0="E00002FF" w:usb1="4000201F" w:usb2="08000029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Noto Sans Medium">
    <w:altName w:val="Calibri"/>
    <w:charset w:val="00"/>
    <w:family w:val="swiss"/>
    <w:pitch w:val="variable"/>
    <w:sig w:usb0="E00002FF" w:usb1="4000201F" w:usb2="08000029" w:usb3="00000000" w:csb0="0000019F" w:csb1="00000000"/>
  </w:font>
  <w:font w:name="Raleway">
    <w:charset w:val="00"/>
    <w:family w:val="auto"/>
    <w:pitch w:val="variable"/>
    <w:sig w:usb0="A00002FF" w:usb1="5000205B" w:usb2="00000000" w:usb3="00000000" w:csb0="00000197" w:csb1="00000000"/>
  </w:font>
  <w:font w:name="Raleway-Medium">
    <w:altName w:val="Segoe Print"/>
    <w:charset w:val="00"/>
    <w:family w:val="roman"/>
    <w:pitch w:val="default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F">
    <w:altName w:val="Calibri"/>
    <w:charset w:val="00"/>
    <w:family w:val="auto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glossary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92D27" w:rsidRDefault="00292D27">
      <w:pPr>
        <w:spacing w:after="0"/>
      </w:pPr>
      <w:r>
        <w:separator/>
      </w:r>
    </w:p>
  </w:footnote>
  <w:footnote w:type="continuationSeparator" w:id="0">
    <w:p w:rsidR="00292D27" w:rsidRDefault="00292D27">
      <w:pPr>
        <w:spacing w:after="0"/>
      </w:pPr>
      <w:r>
        <w:continuationSeparator/>
      </w:r>
    </w:p>
  </w:footnote>
</w:footnote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E5CE3"/>
    <w:rsid w:val="0000654D"/>
    <w:rsid w:val="00010D31"/>
    <w:rsid w:val="000472F5"/>
    <w:rsid w:val="00084B55"/>
    <w:rsid w:val="0008711D"/>
    <w:rsid w:val="000A269E"/>
    <w:rsid w:val="000A7307"/>
    <w:rsid w:val="00113E3B"/>
    <w:rsid w:val="00161801"/>
    <w:rsid w:val="00177F26"/>
    <w:rsid w:val="001D44C6"/>
    <w:rsid w:val="001E63EF"/>
    <w:rsid w:val="00224763"/>
    <w:rsid w:val="00241170"/>
    <w:rsid w:val="002500B4"/>
    <w:rsid w:val="00251B7B"/>
    <w:rsid w:val="00292D27"/>
    <w:rsid w:val="002C42E0"/>
    <w:rsid w:val="002D66E1"/>
    <w:rsid w:val="002F39C3"/>
    <w:rsid w:val="00301EEF"/>
    <w:rsid w:val="00377051"/>
    <w:rsid w:val="00385B54"/>
    <w:rsid w:val="003932DE"/>
    <w:rsid w:val="003A19BC"/>
    <w:rsid w:val="003B2BEE"/>
    <w:rsid w:val="003D7C2C"/>
    <w:rsid w:val="00427D53"/>
    <w:rsid w:val="00472835"/>
    <w:rsid w:val="00486BA4"/>
    <w:rsid w:val="004A091D"/>
    <w:rsid w:val="004A70A0"/>
    <w:rsid w:val="004F7528"/>
    <w:rsid w:val="00507F80"/>
    <w:rsid w:val="005106E1"/>
    <w:rsid w:val="00513E0E"/>
    <w:rsid w:val="005514D8"/>
    <w:rsid w:val="00557BE2"/>
    <w:rsid w:val="005A3D0C"/>
    <w:rsid w:val="005E4B9B"/>
    <w:rsid w:val="00610964"/>
    <w:rsid w:val="00621B2E"/>
    <w:rsid w:val="00637E13"/>
    <w:rsid w:val="006625AE"/>
    <w:rsid w:val="006628E9"/>
    <w:rsid w:val="006D52DF"/>
    <w:rsid w:val="006D63DE"/>
    <w:rsid w:val="006F2928"/>
    <w:rsid w:val="0075553D"/>
    <w:rsid w:val="007737D6"/>
    <w:rsid w:val="007757DA"/>
    <w:rsid w:val="007A3E38"/>
    <w:rsid w:val="007F3589"/>
    <w:rsid w:val="00812064"/>
    <w:rsid w:val="00814FB6"/>
    <w:rsid w:val="008169FF"/>
    <w:rsid w:val="00855E6E"/>
    <w:rsid w:val="00873DB1"/>
    <w:rsid w:val="00884B2D"/>
    <w:rsid w:val="008B02B4"/>
    <w:rsid w:val="008B5BA2"/>
    <w:rsid w:val="008C4861"/>
    <w:rsid w:val="008C67D5"/>
    <w:rsid w:val="008D2DED"/>
    <w:rsid w:val="009267C0"/>
    <w:rsid w:val="0093637B"/>
    <w:rsid w:val="0094229F"/>
    <w:rsid w:val="00977260"/>
    <w:rsid w:val="0099239A"/>
    <w:rsid w:val="009D05AC"/>
    <w:rsid w:val="009D59AD"/>
    <w:rsid w:val="009E5CE3"/>
    <w:rsid w:val="00A25ADF"/>
    <w:rsid w:val="00A42321"/>
    <w:rsid w:val="00A46D43"/>
    <w:rsid w:val="00A740C0"/>
    <w:rsid w:val="00AE01EA"/>
    <w:rsid w:val="00AF05C0"/>
    <w:rsid w:val="00AF56DC"/>
    <w:rsid w:val="00B76126"/>
    <w:rsid w:val="00BA3E6B"/>
    <w:rsid w:val="00BD4759"/>
    <w:rsid w:val="00C0774F"/>
    <w:rsid w:val="00C41750"/>
    <w:rsid w:val="00C654F1"/>
    <w:rsid w:val="00C75E7F"/>
    <w:rsid w:val="00C83B08"/>
    <w:rsid w:val="00C86CAB"/>
    <w:rsid w:val="00C927A6"/>
    <w:rsid w:val="00CA6DD8"/>
    <w:rsid w:val="00D1454F"/>
    <w:rsid w:val="00D224D0"/>
    <w:rsid w:val="00D25F35"/>
    <w:rsid w:val="00D27C0C"/>
    <w:rsid w:val="00DE2893"/>
    <w:rsid w:val="00E259A9"/>
    <w:rsid w:val="00E5254B"/>
    <w:rsid w:val="00E64D2B"/>
    <w:rsid w:val="00E74DE3"/>
    <w:rsid w:val="00ED69DC"/>
    <w:rsid w:val="00EE53DE"/>
    <w:rsid w:val="00F83DE6"/>
    <w:rsid w:val="00FD5E56"/>
    <w:rsid w:val="00FF0F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semiHidden="1" w:unhideWhenUsed="1"/>
    <w:lsdException w:name="heading 2" w:semiHidden="1" w:unhideWhenUsed="1"/>
    <w:lsdException w:name="heading 3" w:semiHidden="1" w:unhideWhenUsed="1"/>
    <w:lsdException w:name="heading 4" w:semiHidden="1" w:unhideWhenUsed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nhideWhenUsed="1"/>
    <w:lsdException w:name="Emphasis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kern w:val="2"/>
      <w:sz w:val="22"/>
      <w:szCs w:val="2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F053C97ACF0841B8B72ADC9B40DC4616">
    <w:name w:val="F053C97ACF0841B8B72ADC9B40DC4616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  <w:style w:type="paragraph" w:customStyle="1" w:styleId="8768512D5C7D4D77BAF29AC891BE7CA3">
    <w:name w:val="8768512D5C7D4D77BAF29AC891BE7CA3"/>
    <w:rsid w:val="008B5BA2"/>
    <w:pPr>
      <w:spacing w:after="160" w:line="259" w:lineRule="auto"/>
    </w:pPr>
    <w:rPr>
      <w:kern w:val="2"/>
      <w:sz w:val="22"/>
      <w:szCs w:val="22"/>
      <w14:ligatures w14:val="standardContextual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theme/theme1.xml><?xml version="1.0" encoding="utf-8"?>
<a:theme xmlns:a="http://schemas.openxmlformats.org/drawingml/2006/main" name="Office Theme">
  <a:themeElements>
    <a:clrScheme name="Grayscale 2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141414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2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35</TotalTime>
  <Pages>1</Pages>
  <Words>91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63</cp:revision>
  <dcterms:created xsi:type="dcterms:W3CDTF">2024-05-26T21:25:00Z</dcterms:created>
  <dcterms:modified xsi:type="dcterms:W3CDTF">2026-04-06T17:05:00Z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