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Dynamic software engineer with over 10 years of experience specializing in backend development, cloud technologies, and driving core architectural decisions in complex SaaS solutions. Proven expertise in implementing high-performance systems and mentoring engineering teams to achieve excellence in software delivery.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Go, Java, Python, JavaScript, TypeScript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PostgreSQL, Redis, MySQL, MongoDB, Cassandra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Azure, Google Cloud Platform, Heroku, DigitalOcean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 Tools</w:t>
      </w:r>
      <w:r>
        <w:rPr>
          <w:rFonts w:eastAsia="Arial" w:cs="Arial"/>
          <w:bCs/>
        </w:rPr>
        <w:t xml:space="preserve">: Kubernetes, Docker, Jenkins, Git,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Angular, React, Node.js, Express.js, Flask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Architectural Principles</w:t>
      </w:r>
      <w:r>
        <w:rPr>
          <w:rFonts w:eastAsia="Arial" w:cs="Arial"/>
          <w:bCs/>
        </w:rPr>
        <w:t xml:space="preserve">: Microservices, Serverless, Event-Driven Architecture, RESTful APIs, GraphQL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 Skills</w:t>
      </w:r>
      <w:r>
        <w:rPr>
          <w:rFonts w:eastAsia="Arial" w:cs="Arial"/>
          <w:bCs/>
        </w:rPr>
        <w:t xml:space="preserve">: Communication, Problem Solving, Team Collaboration, Mentoring, Agile Methodologies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 microservices using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deployed them in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cloud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optimized database schemas and performance tuning for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databases to support high-traffic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CI/CD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ensuring rapid deployment cycles and improved release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caching strategies to enhance application performance and reduce response times significantly.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requirements and translate them into effective technical solutions using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design and architecture of a cloud-based platform utilizing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large datasets.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automated testing suites in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frameworks like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maintain high-quality code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daily stand-ups and sprint planning sessions as part of an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development team to improve project workflow.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responsive front-end features in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ensuring a user-friendly experience across devices.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internal tools using </w:t>
      </w:r>
      <w:r w:rsidRPr="00733799">
        <w:rPr>
          <w:rFonts w:cs="Noto Sans Light"/>
          <w:b/>
          <w:bCs/>
        </w:rPr>
        <w:t xml:space="preserve">Java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project management and reporting.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 and contributed to team knowledge sharing sessions focusing on best coding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version control methods using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GitHub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on collaborative projects.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