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IT professional with 8 years of experience in software development, specializing in web and mobile applications. Proven track record in maintaining enterprise systems and cloud solutions, including Azure, AWS, and Active Directory. Strong collaborative skills combined with a problem-solving mindset to drive technology strategies.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Virtualization:</w:t>
      </w:r>
      <w:r>
        <w:rPr>
          <w:rFonts w:ascii="Arial" w:hAnsi="Arial" w:cs="Arial" w:eastAsia="Arial"/>
          <w:color w:val="434343"/>
          <w:spacing w:val="0"/>
          <w:position w:val="0"/>
          <w:sz w:val="20"/>
          <w:shd w:fill="auto" w:val="clear"/>
        </w:rPr>
        <w:t xml:space="preserve"> Azure, Azure Hybrid Stack, AWS, VMware, NSX, SaaS, PaaS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Management:</w:t>
      </w:r>
      <w:r>
        <w:rPr>
          <w:rFonts w:ascii="Arial" w:hAnsi="Arial" w:cs="Arial" w:eastAsia="Arial"/>
          <w:color w:val="434343"/>
          <w:spacing w:val="0"/>
          <w:position w:val="0"/>
          <w:sz w:val="20"/>
          <w:shd w:fill="auto" w:val="clear"/>
        </w:rPr>
        <w:t xml:space="preserve"> Active Directory, DNS, DHCP, Group Policy, Backup Solutions, Disaster Recovery, M365</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&amp; Scripting:</w:t>
      </w:r>
      <w:r>
        <w:rPr>
          <w:rFonts w:ascii="Arial" w:hAnsi="Arial" w:cs="Arial" w:eastAsia="Arial"/>
          <w:color w:val="434343"/>
          <w:spacing w:val="0"/>
          <w:position w:val="0"/>
          <w:sz w:val="20"/>
          <w:shd w:fill="auto" w:val="clear"/>
        </w:rPr>
        <w:t xml:space="preserve"> PowerShell, Python, Bash, JavaScript,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Security:</w:t>
      </w:r>
      <w:r>
        <w:rPr>
          <w:rFonts w:ascii="Arial" w:hAnsi="Arial" w:cs="Arial" w:eastAsia="Arial"/>
          <w:color w:val="434343"/>
          <w:spacing w:val="0"/>
          <w:position w:val="0"/>
          <w:sz w:val="20"/>
          <w:shd w:fill="auto" w:val="clear"/>
        </w:rPr>
        <w:t xml:space="preserve"> IT Security Monitoring, Network Security, System Audits, Compliance Initiatives, Incident Response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Documentation &amp; Strategy:</w:t>
      </w:r>
      <w:r>
        <w:rPr>
          <w:rFonts w:ascii="Arial" w:hAnsi="Arial" w:cs="Arial" w:eastAsia="Arial"/>
          <w:color w:val="434343"/>
          <w:spacing w:val="0"/>
          <w:position w:val="0"/>
          <w:sz w:val="20"/>
          <w:shd w:fill="auto" w:val="clear"/>
        </w:rPr>
        <w:t xml:space="preserve"> Technical Documentation, Technology Strategy Development, Risk Management, Stakeholder Engagement, Change Management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Engineered and maintained </w:t>
      </w:r>
      <w:r>
        <w:rPr>
          <w:rFonts w:ascii="Arial" w:hAnsi="Arial" w:cs="Arial" w:eastAsia="Arial"/>
          <w:b/>
          <w:color w:val="434343"/>
          <w:spacing w:val="0"/>
          <w:position w:val="0"/>
          <w:sz w:val="20"/>
          <w:shd w:fill="auto" w:val="clear"/>
        </w:rPr>
        <w:t xml:space="preserve">enterprise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across a diverse range of environments, tailoring solutions to enhance operational efficiency and ensuring seamless integration with </w:t>
      </w:r>
      <w:r>
        <w:rPr>
          <w:rFonts w:ascii="Arial" w:hAnsi="Arial" w:cs="Arial" w:eastAsia="Arial"/>
          <w:b/>
          <w:color w:val="434343"/>
          <w:spacing w:val="0"/>
          <w:position w:val="0"/>
          <w:sz w:val="20"/>
          <w:shd w:fill="auto" w:val="clear"/>
        </w:rPr>
        <w:t xml:space="preserve">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like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with cross-functional teams to develop technology strategies that address current and future </w:t>
      </w:r>
      <w:r>
        <w:rPr>
          <w:rFonts w:ascii="Arial" w:hAnsi="Arial" w:cs="Arial" w:eastAsia="Arial"/>
          <w:b/>
          <w:color w:val="434343"/>
          <w:spacing w:val="0"/>
          <w:position w:val="0"/>
          <w:sz w:val="20"/>
          <w:shd w:fill="auto" w:val="clear"/>
        </w:rPr>
        <w:t xml:space="preserve">IT needs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technical requirements with business objectives to drive overall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Designed, implemented, and managed </w:t>
      </w:r>
      <w:r>
        <w:rPr>
          <w:rFonts w:ascii="Arial" w:hAnsi="Arial" w:cs="Arial" w:eastAsia="Arial"/>
          <w:b/>
          <w:color w:val="434343"/>
          <w:spacing w:val="0"/>
          <w:position w:val="0"/>
          <w:sz w:val="20"/>
          <w:shd w:fill="auto" w:val="clear"/>
        </w:rPr>
        <w:t xml:space="preserve">backup/recovery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data integrity and availability in line with industry standards and best practices for disaster recovery.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Spearheaded the installation and configuration of both </w:t>
      </w:r>
      <w:r>
        <w:rPr>
          <w:rFonts w:ascii="Arial" w:hAnsi="Arial" w:cs="Arial" w:eastAsia="Arial"/>
          <w:b/>
          <w:color w:val="434343"/>
          <w:spacing w:val="0"/>
          <w:position w:val="0"/>
          <w:sz w:val="20"/>
          <w:shd w:fill="auto" w:val="clear"/>
        </w:rPr>
        <w:t xml:space="preserve">physical and virtual servers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performance while ensuring adherence to security protocols and operational guidelines.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Established and maintained comprehensive </w:t>
      </w:r>
      <w:r>
        <w:rPr>
          <w:rFonts w:ascii="Arial" w:hAnsi="Arial" w:cs="Arial" w:eastAsia="Arial"/>
          <w:b/>
          <w:color w:val="434343"/>
          <w:spacing w:val="0"/>
          <w:position w:val="0"/>
          <w:sz w:val="20"/>
          <w:shd w:fill="auto" w:val="clear"/>
        </w:rPr>
        <w:t xml:space="preserve">technical documentation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systems and processes, facilitating knowledge transfer and aiding in compliance with regulatory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Evaluated and recommended innovative </w:t>
      </w:r>
      <w:r>
        <w:rPr>
          <w:rFonts w:ascii="Arial" w:hAnsi="Arial" w:cs="Arial" w:eastAsia="Arial"/>
          <w:b/>
          <w:color w:val="434343"/>
          <w:spacing w:val="0"/>
          <w:position w:val="0"/>
          <w:sz w:val="20"/>
          <w:shd w:fill="auto" w:val="clear"/>
        </w:rPr>
        <w:t xml:space="preserve">IT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based on emerging industry trends, proactively addressing potential risks to the organization and its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Championed the support and administration of critical systems like </w:t>
      </w:r>
      <w:r>
        <w:rPr>
          <w:rFonts w:ascii="Arial" w:hAnsi="Arial" w:cs="Arial" w:eastAsia="Arial"/>
          <w:b/>
          <w:color w:val="434343"/>
          <w:spacing w:val="0"/>
          <w:position w:val="0"/>
          <w:sz w:val="20"/>
          <w:shd w:fill="auto" w:val="clear"/>
        </w:rPr>
        <w:t xml:space="preserve">Microsoft Exchange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productivity and connectivity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and maintained </w:t>
      </w:r>
      <w:r>
        <w:rPr>
          <w:rFonts w:ascii="Arial" w:hAnsi="Arial" w:cs="Arial" w:eastAsia="Arial"/>
          <w:b/>
          <w:color w:val="434343"/>
          <w:spacing w:val="0"/>
          <w:position w:val="0"/>
          <w:sz w:val="20"/>
          <w:shd w:fill="auto" w:val="clear"/>
        </w:rPr>
        <w:t xml:space="preserve">IT security monitoring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incident detection and response, contributing to a robust security posture against threats and vulnerabilities.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Conducted system audits and assessments of implemented solutions, ensuring compliance with federal and state regulations and internal policies.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Mentored junior engineers, fostering a culture of continuous improvement and knowledge sharing while enhancing team capabilities in technology deployment and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with stakeholders to collaboratively define project goals and requirements, ensuring alignment of technical projects with organizational strategy and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Actively participated in </w:t>
      </w:r>
      <w:r>
        <w:rPr>
          <w:rFonts w:ascii="Arial" w:hAnsi="Arial" w:cs="Arial" w:eastAsia="Arial"/>
          <w:b/>
          <w:color w:val="434343"/>
          <w:spacing w:val="0"/>
          <w:position w:val="0"/>
          <w:sz w:val="20"/>
          <w:shd w:fill="auto" w:val="clear"/>
        </w:rPr>
        <w:t xml:space="preserve">on-call rotation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demonstrating commitment to maintaining operational continuity and swift incident resolution across hybrid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Designed and implemented solutions leveraging </w:t>
      </w:r>
      <w:r>
        <w:rPr>
          <w:rFonts w:ascii="Arial" w:hAnsi="Arial" w:cs="Arial" w:eastAsia="Arial"/>
          <w:b/>
          <w:color w:val="434343"/>
          <w:spacing w:val="0"/>
          <w:position w:val="0"/>
          <w:sz w:val="20"/>
          <w:shd w:fill="auto" w:val="clear"/>
        </w:rPr>
        <w:t xml:space="preserve">Active Directory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user authentication processes and enhancing overall systems security to protect sensitive organizational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w:t>
      </w:r>
      <w:r>
        <w:rPr>
          <w:rFonts w:ascii="Arial" w:hAnsi="Arial" w:cs="Arial" w:eastAsia="Arial"/>
          <w:b/>
          <w:color w:val="434343"/>
          <w:spacing w:val="0"/>
          <w:position w:val="0"/>
          <w:sz w:val="20"/>
          <w:shd w:fill="auto" w:val="clear"/>
        </w:rPr>
        <w:t xml:space="preserve">Backup and Recovery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strategies utilizing both on-premise and cloud infrastructure, significantly reducing downtime and data loss cases while meeting stringent compliance mandates.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Assisted in the management and support of </w:t>
      </w:r>
      <w:r>
        <w:rPr>
          <w:rFonts w:ascii="Arial" w:hAnsi="Arial" w:cs="Arial" w:eastAsia="Arial"/>
          <w:b/>
          <w:color w:val="434343"/>
          <w:spacing w:val="0"/>
          <w:position w:val="0"/>
          <w:sz w:val="20"/>
          <w:shd w:fill="auto" w:val="clear"/>
        </w:rPr>
        <w:t xml:space="preserve">Enterprise Email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notably </w:t>
      </w:r>
      <w:r>
        <w:rPr>
          <w:rFonts w:ascii="Arial" w:hAnsi="Arial" w:cs="Arial" w:eastAsia="Arial"/>
          <w:b/>
          <w:color w:val="434343"/>
          <w:spacing w:val="0"/>
          <w:position w:val="0"/>
          <w:sz w:val="20"/>
          <w:shd w:fill="auto" w:val="clear"/>
        </w:rPr>
        <w:t xml:space="preserve">Microsoft Exchange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reliable communication and collaboration across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on integration projects, linking various in-house systems with </w:t>
      </w: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thereby enhancing the organization's technical capabilities and operational effectiveness.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Identified system inefficiencies through regular monitoring and analytics, proposing actionable improvements that resulted in streamlined workflows.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Engaged with various stakeholders to outline and implement technology implications for upcoming projects, ensuring alignment with overall organizational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Implemented and maintained </w:t>
      </w:r>
      <w:r>
        <w:rPr>
          <w:rFonts w:ascii="Arial" w:hAnsi="Arial" w:cs="Arial" w:eastAsia="Arial"/>
          <w:b/>
          <w:color w:val="434343"/>
          <w:spacing w:val="0"/>
          <w:position w:val="0"/>
          <w:sz w:val="20"/>
          <w:shd w:fill="auto" w:val="clear"/>
        </w:rPr>
        <w:t xml:space="preserve">IT Security monitoring protocols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reducing potential vulnerabilities and ensuring regulatory compliance within IT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Facilitated training sessions for staff on security best practices and new technologies, enhancing the overall IT literacy across departments.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Assisted in the development of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infrastructure as a junior software developer, gaining valuable experience in </w:t>
      </w:r>
      <w:r>
        <w:rPr>
          <w:rFonts w:ascii="Arial" w:hAnsi="Arial" w:cs="Arial" w:eastAsia="Arial"/>
          <w:b/>
          <w:color w:val="434343"/>
          <w:spacing w:val="0"/>
          <w:position w:val="0"/>
          <w:sz w:val="20"/>
          <w:shd w:fill="auto" w:val="clear"/>
        </w:rPr>
        <w:t xml:space="preserve">cloud technology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deployments and integrations.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Worked closely with senior developers and stakeholders to design and create effective software solutions, enhancing user experience's across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Configured and maintained </w:t>
      </w: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associated with web applications, ensuring performance optimizations and data integrity throughout the software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Assisted in the deployment of web applications to cloud environments, specifically focusing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and integrations for improved accessibility and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Participated in code reviews, gathering feedback to improve programming practices and software quality within development teams and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Gained exposure to </w:t>
      </w:r>
      <w:r>
        <w:rPr>
          <w:rFonts w:ascii="Arial" w:hAnsi="Arial" w:cs="Arial" w:eastAsia="Arial"/>
          <w:b/>
          <w:color w:val="434343"/>
          <w:spacing w:val="0"/>
          <w:position w:val="0"/>
          <w:sz w:val="20"/>
          <w:shd w:fill="auto" w:val="clear"/>
        </w:rPr>
        <w:t xml:space="preserve">project management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project lifecycle planning and execution alongside seasoned project managers.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Contributed to the successful launch of </w:t>
      </w:r>
      <w:r>
        <w:rPr>
          <w:rFonts w:ascii="Arial" w:hAnsi="Arial" w:cs="Arial" w:eastAsia="Arial"/>
          <w:b/>
          <w:color w:val="434343"/>
          <w:spacing w:val="0"/>
          <w:position w:val="0"/>
          <w:sz w:val="20"/>
          <w:shd w:fill="auto" w:val="clear"/>
        </w:rPr>
        <w:t xml:space="preserve">3 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delivering functionality and performance improvements that significantly impacted end-user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