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Staff Software Engineer with over 8 years of experience in software development, specializing in backend services for web and mobile applications. Proven ability in designing and implementing scalable microservices, collaborating across teams, and mentoring junior engineers. Passionate about leveraging technology to enhance user experience and deliver impactful solutions that meet organizational objectives.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Kotlin, Java, Python, JavaScript, TypeScript, PHP, Swift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Spring Boot, Django, Express.js, Ruby on Rails, React, Vue.js,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Redis,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Docker, Kubernetes, Apache Kafka, Databricks, Apache Airflow,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Azure, Google Cloud Platform, Heroku,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Jenkins, CircleCI, Travis CI, Terraform, Ansible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scalable backend services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Kotlin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the functionality of critical applications, ensuring seamless integration with existing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creation and refinement of RESTful APIs, enabling robust microservice communication while applying industry best practices for security and performance metrics.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cross-functionally with product, design, and QA teams to gather requirements, define project scopes, and execute on engineering deliverables with a focus on quality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through regular code and architecture reviews, fostering a culture of knowledge sharing and continuous improvement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defining technical direction, planning the product roadmap, and escalating critical issues to maintain team momentum and infrastructure stability.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and orchestration of services, enabling scalable deployment and management of applications in dynamic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data modeling and optimization using both relational and NoSQL databases to ensure efficient data access patterns and compliance with data integrity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hiring processes, evaluating candidates on technical competencies while emphasizing team culture and alignment with organizational values.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error handling and monitoring processes using modern logging technologies to maintain high performance and uptime across services, ensuring a great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continuous learning by organizing tech talks and workshops focused on best practices in software development and emerging technologies relevant to the industry.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Recognized for driving performance improvements and reducing technical debt by advocating for a culture of clean code and refactoring when necessary, leading to a healthier codebase.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Fostering collaboration and open communication among cross-functional teams, empowering team members to voice ideas, challenges, and solutions within the development 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diverse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enhancement of system performance and user interface satisfaction in cloud-based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 cycle from requirements gathering to deployment and maintenance, ensuring alignment of delivered solutions with user needs and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UI/UX designers to create responsive and accessible web applications, employing front-end technologies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meet project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test-driven development practices using frameworks such as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code reliability and reducing the incidence of defects post-deployment, thus improving client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database administration tasks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storage, retrieval, and integrity while taking part in performance fine-tuning.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version control systems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codebase effectively and participated in code reviews to maintain code quality standards across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Agile software development practices, contributing to iterative development and delivering results through sprints that enhanced product quality through incremental improvements.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strategies that focused on enhancing software reliability and reducing lead time in deployments, driving project timelines and success rates.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high-quality SaaS applications as a junior developer using </w:t>
      </w:r>
      <w:r>
        <w:rPr>
          <w:rFonts w:ascii="Arial" w:hAnsi="Arial" w:cs="Arial" w:eastAsia="Arial"/>
          <w:b/>
          <w:color w:val="434343"/>
          <w:spacing w:val="0"/>
          <w:position w:val="0"/>
          <w:sz w:val="20"/>
          <w:shd w:fill="auto" w:val="clear"/>
        </w:rPr>
        <w:t xml:space="preserve">PHP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Laravel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exposure to modern web development practices and cloud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features and resolved bugs across multiple projects while participating actively in sprint planning and retrospective meetings, promoting team efforts toward common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learning best practices in object-oriented programming and design patterns, which laid the groundwork for improving code maintainability across developing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fulfill project requirements and assist in the deployment of applications, thus gaining insight into cloud deployments and integrations.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actively with a mentorship program that promoted knowledge sharing among team members, enhancing both personal skill and team productivity in software engineering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Trello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task management, enhancing team collaboration and streamlining project workflow during development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delivered over 5 feature-rich applications, contributing to overall customer satisfaction and client retention through consistent iterations and updates.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