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8 years of experience in developing scalable web and mobile applications. Proven expertise in TypeScript, Node.js, and React for high-performance SaaS platforms. Experienced in leveraging AI-driven architectures to deliver innovative technology solutions, ensuring high availability and seamless user experiences.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Express.js, Apollo, Tailwind CSS, GraphQL, Redux, FastAPI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DynamoDB, Elasticsearch, Redis,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Kubernetes, Docker, Lambda, CI/CD, Terraform, Temporal, Kafka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VS Code, Slack, Figma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Lead the architecture and optimization of a high-throughput search platform handling over 1.5 billion monthly requests, ensuring fast and reliable access to hundreds of millions of real estate listings.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 core home search experience across web and mobile, enhancing user engagement by optimizing for latency and relevancy while maintaining responsive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 centralized notifications platform capable of delivering tens of millions of emails and SMS traffic monthly, ensuring high deliverability and scalability for all product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across departments to integrate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technologies,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intelligent ranking algorithms, into real estate search workflows, significantly improving user experience and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cloud-native technologies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seamless deployments and monitor systems for performance metrics and reliability, adapting to rapidly changing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 and effective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event-driven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systems, fostering an agile environment suited for innovation and rapid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detailed documentation on system architecture and API interfaces to enhance team onboarding processes and ensure sustainability across ongoing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product managers and stakeholders to define clear project scopes and timelines, continually adjusting efforts to meet evolving business needs and customer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performance monitoring tools to analyze search system efficiency and user behavior, strategically recommending adjustments to enhance the overall architecture as necessary.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team code reviews and sprint planning sessions, contributing to a culture of continuous improvement and open communication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manage development processes, ensuring timely delivery of high-quality features aligned with stakeholder vision and user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Presented innovative engineering solutions at company-wide meetings, advocating for the adoption of best practices and advanced technologies to best meet the dynamic needs of the marketplace.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critical role in developing and deploying a scalable SaaS application that provided real-time analytics for enterprise clients, focusing on architecture optimization and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user interfaces, implement business logic, and facilitate smooth website operations, improving overall user satisfaction and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management teams to translate business requirements into technical specifications, developing features that addressed client needs and leveraging modern web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migrations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 to improve application modularity and team collaboration, enabling faster development cycles and more effective feature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software design principles ensuring extensibility and maintainability of the application, reinforcing best practices within the development team across various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code reviews to promote code quality and performance optimizations after successfully deploying major features and enhancements in collaboration with fellow engineers.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test plans and automated testing scripts to ensure high-quality releases, significantly reducing bugs and enhancing client trust in the delivered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collaborative work sessions with cross-functional teams to align on project goals and address any immediate technical challenges to maintain momentum.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team of engineers to deliver SaaS solutions to real estate clients, focusing on back-end functionality and maintaining application integrity under high traffic demands.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refining user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implementing necessary back-end integration, streamlining processes in complex workflows for enhanced user interaction.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implemented best practices for database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achieving significant enhancements in data retrieval times and overall application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integration of new technologies and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automated data processing and improved API consistency, reinforcing software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internal tools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routine tasks and improve team productivity, encouraging innovation and efficiency across engineering tasks.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client interactions to gather feedback on features and user experience, presenting findings to team members for continuous software improvement and responsiveness.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significant project that fulfilled local client needs within three months, streamlining operations and resulting in improved satisfaction scores among end-users.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