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developing web and mobile applications. Proven track record in designing secure and scalable architectures using cloud-based technologies. Skilled in Java, C#, Python, and Go, with extensive experience in AWS, Terraform, and CI/CD practices. Adept at collaborating with cross-functional teams to translate business needs into technical solutions for improving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Python, Go,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Terraform,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EKS, Jenkins, GitOps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DynamoDB, RDS, ElastiCache, PostgreSQL,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SRE &amp; 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SLO, Chaos Engineering, Monitoring, Logging, Error Budgets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documented multi-region active/active architectures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system reliability for agriculture and construction applications while enhancing disaster recovery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in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faster deployment cycles and increasing overall software delivery efficiency and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business stakeholders to translate technical requirements into scalable architecture patterns, integrating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improved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deployment scripts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cloud infrastructure provisioning, reducing manual errors and enhancing system consistency in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for container orchestration, significantly improving application scalability and fault tolerance in multi-region environments for critical business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to empower team members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practices, fostering a culture of continuous learning and accountability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observability tools to ensure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compliance and performed chaos engineering experiments, leading to better understanding of system failures and improving fault tolerance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 team of engineers in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integrating security throughout the development lifecycle, thereby maximizing software integrity and minimizing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Amazon ElastiCache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performance, providing quicker data access within multi-region architectures and optimizing resource allocation across cloud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participated in architectural reviews to ensure alignment with business objectives while advocating for industry standards and best practices in software development and infrastructure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proactive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system performance and alert for failures, ensuring high availability of agricultural solutions across diverse regions.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optimize existing implementations through code reviews and refactoring efforts, resulting in improved maintainability and adherence to best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modularity and maintainability of applications deployed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a CI/CD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QA teams to establish a robust testing strategy that integrated automated tests into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thereby reducing deployment-related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containerized applications deployed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orchestrated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deployment efficiency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stakeholders to understand business requirements, translating these into technical deliverables while ensuring alignment with team goals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CloudFormation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infrastructure automation, allowing for quick and reliable provisioning of various cloud resources to support ongoing project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deployment processes by configuring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automated builds and tests, enhancing integration speeds and promoting quicker iterations in the development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collaborated with teams using Agile methodologies, improving communication and project adaptability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providing constructive feedback aimed at developing quality codebases and ensuring best practices were consistently applied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architectural discussions and brainstorming sessions, ensuring that all technical solutions remained scalable and aligned with current industry trends.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focused on real-time data analytics,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dynamic dashboards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teams to integrate UI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seamless user experience and adherence to design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database management and optimization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efficient queries that improved data retrieval times by approximately 30%.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maintenance and improvement of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automated testing and deployment processes for stable release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backend responsiveness and application performance across deployed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stand-ups and retrospectives, fostering a culture of collaboration, continuous improvement, and accountability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onboarding and mentoring new team members in software engineering practices and tools, assisting in their acclimatization to the development processes and team structure.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