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developing web and mobile applications. Proficient in TypeScript, Angular, Node.js, and Ruby on Rails with a strong focus on user-centric design, architecture, and emerging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TypeScript, HTML5, CSS3, JavaScript, React,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Ruby on Rails, Python, Java, C++, Go,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DynamoDB, Firebase,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GitLab, Jenkins,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ChatGPT, Claude, TensorFlow, PyTorch, Hugging Face, OpenAI API, Natural Language Processing, Machine Learning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full-stack features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enhanced the performance and user experience of mental health applications, aligning closely with company goals towards AI-driven innovations.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UX designers and product managers to implement user-centric interface designs focused on accessibility and responsiveness while ensuring the highest coding standards across the development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code quality through comprehensive unit testing, functional testing, and end-to-end testing, thus optimizing the software development lifecycle and ensuring consistent delivery of reliable applications to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led implementation of AI-augmented solutions that automated backend processes, significantly reducing manual administrative tasks for therapists and boosting overall efficiency within the mental health-related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rigorous code reviews and pair programming sessions, establishing best practices that fostered a culture of knowledge sharing and continuous improvement in engineering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embraced emerging technologies and tools, contributing to the architectural discussions that helped drive innovation and scalable solutions for mental health applications focused on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driving collaboration among team members, setting sprint goals, and enhancing iterative development processes to align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design patterns and coding standards that minimized technical debt while maximizing speed and quality of development, creating a systematic approach towards software enhancement and code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extensively to the strategic planning of AI-assisted therapies, where design decisions were made based on extensive data analysis and insights from user feedback, achieving alignment with company vision and mission.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complex issues through detailed data and code analysis, ensuring that the product remained functional and maintained positive user experience across all digital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new tools and technologies to enhance the product offering, ensuring the engineering team remained at the forefront of technological advancements in the mental health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development of reusable components and design systems, significantly streamlining the processes for future projects and enhancing collaboration across teams working on the mental health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variety of web and mobile applications as a full-stack engineer,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deliver high-quality user experiences focusing on usability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teams to implement design systems that streamlined development processes and guaranteed consistency across all products, emphasizing code clarity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comprehensive testing protocols, including unit and integration tests, to ensure code robustness and software reliability, paving the way for consistent delivery of features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feedback, reinforcing best coding practices and ensuring adherence to project specifications while fostering team collaboration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researched and adopted new programming languages and tools, particularly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relational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technical proficiency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API endpoints and microservices architecture, improving application scalability while minimizing response times and optimizing data handling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Proposed innovative solutions leveraging advanced analytics and data-driven insights to streamline software features and improve client engagement metrics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rapid prototyping and iterative design workflows, enhancing overall product feature sets and optimizing for user feedback through direct implementation and testing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mentoring for junior software developers, guiding them through the intricacies of full-stack development, while encouraging adherence to best practices and innovative thinking.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user-friendly SaaS applications, primarily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an enhanced platform that catered to client needs while prioritizing seamless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 setting to establish effective development standards and practices, which led to more efficient software development cycles and high-quality releases for internal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maintenance of database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performance optimization within the application architecture during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cross-functional workshops aimed at refining the product features, contributing valuable insights gathered from users to improve the SaaS environment's functionality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 cycle, from concept and design through to deployment and maintenance, gaining a holistic understanding of application operations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existing software programs to improve functionality and user experience based on specific feedback, demonstrating responsiveness to user needs and cultivating a client-focused development approach.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successful project completion timelines across team initiatives, facilitating smooth communication and collaboration between development and product management teams, achieving set deadlines in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