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Sr. Software Engineer with over 8 years in software development focusing on web and mobile applications. Proficient in designing and developing financial software utilizing Ruby on Rails, React, and various high-performing databases, ensuring compliance and seamless API integrations.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and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Bash, JavaScript, HTML5, CSS3, Python,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Elasticsearch, Cassandra,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Terraform, Jenkins, Kserve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Messaging and Streaming: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RabbitMQ, Redis Pub/Sub, Apache Pulsar, AWS SNS/SQS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RSpec, Jest, Selenium, Postman, New Relic, Prometheus, Grafana, Mocha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financial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architecture and clean code practices while collaborating with cross-functional teams to gather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secure and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facilitated customer onboarding and streamlined loan approval processes, emphasizing security and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compliance officers to translate regulatory requirements into technical solutions, enhancing product offerings while ensuring adherence to financial industry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modeling complex financial data transactions, focusing on maintaining accuracy and implementing robust auditing mechanisms that supported operational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systems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processing and data synchronization, leading to improved transaction speeds and decreased operational latency across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deployments and operations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continuous integration and continuous deployment (CI/CD) pipelines were efficiently maintained and enhanced.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user-friendly dashboards and financial reporting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enhanced data visualization and user experience for clients and internal stakeholders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coding standards and agile methodologies, fostering collaboration and knowledge sharing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in project management, improving project delivery timelines through iterative development and close collaboration with stakeholders and product managers.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efficient job scheduling and processing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scripts, optimizing the performance of daily operational tasks across various services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integration with credit reporting services, ensuring automated credit checks were seamlessly executed during the customer onboarding process, enhancing accuracy and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comprehensive logging and monitoring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 performance tracking, troubleshooting, and proactive error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 and responsive design to deliver engaging user experiences across various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define technical requirements, resulting in the successful release of features that align with customer needs and regulatory compliance.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reviews, adopting best practices to maintain high code quality and improve performance metrics while contributing to team knowledge and collaborative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back-end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exposure to MySQL, ensuring data integrity and set up audit trails to support regulatory compliance and internal data accuracy.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endpoints for mobile applications that facilitated seamless data interactions, leveraging middleware to ensure secure authentication and efficient data transfer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isolated development environments, standardizing application deployments and reducing inconsistencies between development, staging, and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documentation for newly developed software features, facilitating easier onboarding of new team members and ensuring smoother transitions within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activities, employing analytical skills and industry-standard tools to diagnose and rectify issues leading to enhanced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communicated with cross-functional teams to ensure alignment on project goals and deliverables, fostering an environment of open dialogue and feedback.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supported e-commerce functionalities, focusing on enhancing backend processes for improved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senior engineers to develop RESTful services and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richer user experiences and streamlined client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for data management, utilizing features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reporting tasks and improve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 optimization opportunities in database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enhancing the application's performance contributing to increased user engagement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daily scrums and sprint planning meetings, ensuring clear communication of progress and roadblocks while maintaining focus on team objectives and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new features, ensuring reliability through automated testing methodologies to catch bugs early in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team to develop a smaller-scale SaaS application, contributing to its architecture and flow, laying a foundation that improved end user interaction significantly, successfully serving a burgeoning user base of 200.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