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software development focused on delivering innovative web and mobile applications. Proven expertise in leveraging AI-driven solutions, collaborating with cross-functional teams, and deploying scalable cloud-based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TypeScript, Java, Python, JavaScript,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Express.js, JUnit, GraphQL,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Kubernetes, Terraform,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Apache Kafka, PostgreSQL, MongoDB, Redis,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GitLab, CircleCI, Ansible, Prometheus,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performance of Crisp’s AI-driven retail data platform while ensuring software deliverables align with the overall architectural vision and scalability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data management teams to define technical specifications, translating complex requirements into robust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code maintainability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by advocating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daily stand-ups and sprint reviews, fostering a culture of collaboration while delivering features quickly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cloud-based deployment strategies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significantly increasing application reliability and reducing operational costs through effective resource management and architectural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reliable data processing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high data volumes efficiently, enhancing the insights provided to brands and retailers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feature flags and continuous delivery practices that minimized merge conflicts and deployment times, ensuring rapid and safe deployment of new capabilities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effective use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and best coding practices, contributing to their professional growth while maintaining a high development cadence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security protocols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user authentication and authorization, ensuring secure access to our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maintained coding standards across projects, applying principles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sustainable software development and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stakeholder meetings, aligning development work with customer needs by providing insights from technical perspectives on proposed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feedback from cross-functional teams to iterate on product features, consistently delivering solutions that directly address business needs and improve end-user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enabling consistency across various environments and simplifying the deployment process to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complex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leveraging RESTful APIs to provide seamless user experiences while focusing on performance optimization and maintainability of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by organizing code review sessions and workshops that promoted best practices in software design, fostering a team environment focused on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 cycle, actively contributing ideas during design sessions and ensuring adherence to Agile principles to enhance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testing processes by implementing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code and helping the team maintain a robust test coverage throughout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as code, drastically improving the setup of development and production environments while minimizing manual errors and deployment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frequency and improving the overall deployment process while fostering a shift-left culture in quality assurance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reusable components and optimized application performance through efficient state management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responsiveness and scalability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UX designers to translate mockups into functional front-end applications, ensuring that design specifications were met and user experience was prioritized.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clients with cloud-ready solutions that improved their operational efficiency and reduced overhead costs.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translate them into actionable development tasks, ensuring alignment between technical features and customer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APIs and services, enabling features such as payment processing and data analytics, including user feedback for iterative improvements and feature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schemas and queries to support scalable applications for various use cases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cloud services, enhancing their performance, scalability, and maintainability by utilizing modern development frameworks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retrospectives to address project bottlenecks and facilitate continuous improvement across the software development process, ensuring team alignment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over 5 key projects within a tight timeline, improving client satisfaction and obtaining positive feedback from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