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Senior Software Engineer with 8 years of experience in software development, specializing in web and mobile applications, with expertise in .NET Core, C#, and Generative AI technology implementation. Proven record of leading cross-functional teams to deliver scalable, high-quality AI-driven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HTML, 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Angular, React, RESTful APIs, Entity Framework, ASP.NET MVC,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Cosmos DB, MongoDB, SQLite, PostgreSQL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GCP,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Generative AI, Machine Learning, Natural Language Processing, Deep Learning, TensorFlow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architecture for the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Generative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 in critical product features, shaping the structure of software that directly enhances user engagement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management and UX design teams to ensure end-user requirements were met, leading efforts in creating user-friendly experiences within AI frameworks and libraries.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facilitate seamless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features, ensuring high standards of performance and scalability with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effectively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prompt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optimization, fostering a culture of growth and innovation while enhancing the overall AI skill set of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evaluations of emerging technologies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infrastructure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insights on their applicability to existing systems and guiding strategic adoption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oversee project development cycles, ensuring timely delivery of software solutions aligned with business objectives and emerging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reliability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cloud-based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environments, minimizing potential risks associated with AI deployment and enhancing overall system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documentation on application architecture and AI features, empowering cross-functional teams and stakeholders with crucial insights into software functionalities and design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the performance of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identifying areas for improvement that drive efficiency and user satisfaction across Blackbaud’s offerings without compromising quality or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on advancements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Generative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actively contributing to discussions that influence product strategy and feature integration into existing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and knowledge sessions to advance the understanding of AI implications among engineering teams, bridging the gap between technical capabilities and product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evolution of Blackbaud's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platform strategy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collaborating with executive leadership to ensure alignment with long-term vision and market positioning.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scalable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robust functionality tailored to client requirements while focusing on user experience and performance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in identifying key features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Generative 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solutions, leveraging extensive knowledge in cloud technologies and machine learning to bring innovative functions to live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project management methodologies to effectively respond to evolving project demands and collaborate efficiently with cross-functional teams in delivering high-quality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ensured adherence to development best practices in software engineering, promoting a consistent delivery model across multiple projects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related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 management and retrieval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Cosmos 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 flow and improving response times through effective database structuring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deployment of cloud-based solutions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processes and enabling seamless integration of applications with existing infrastructures, focusing on enhancing operational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smooth data interchange between services, guaranteeing system integrity and optimizing communication between various software components and third-party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experience testing sessions, gathering user feedback to refine application features and enhance usability, ensuring alignment with customer expectations and business strategy.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supported the adoption of modern web standards and responsive design practices, ensuring applications performed optimally across various devices and screen sizes.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platform for clients, contributing to backend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supported user registration and profile management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in releasing new features and improvements, enhancing user experience and overall application performance through front-end and back-end integrations with clarity in communication.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frequent code reviews, contributing to the overall quality of the codebase and encouraging adherence to established software development benchmarks and practices prevalent in the industry.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documented technical specifications and design documents for new features, ensuring all stakeholders had clear expectations on project outcomes and timelines with feedback sessions integrated.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simplistic prototypes to showcase potential application capabilities,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understand user interactions and interface logic, enabling informed decisions on feature implementations.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 programming sessions with peers, promoting knowledge sharing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 and enhancing team collaboration through hands-on problem solving and innovation.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performance tuning and optimization of application features, achieving benchmark improvements that reduced load times and provided a smooth user experience, impacting project deliverables positively.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