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Software Engineer with over 8 years of experience in designing and developing web and mobile applications. Proficient in leveraging cloud-native architectures, microservices, and AI integrations to enhance operational efficiency and improve user experience. Passionate about advancing technology capabilities in nonprofit organizations, committed to delivering high-quality software solutions that meet dynamic business needs.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Python, JavaScript, TypeScript,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Microsoft Azure, AWS, Azure App Services, Azure Functions, Azure Storage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 Core, React, Angular, Node.js, Express.js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 Server, Azure SQL Database, Cosmos DB, PostgreSQL, MongoDB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Azure DevOps, Git, CI/CD Pipelines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Data Integration: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 Cognitive Services, Machine Learning, REST APIs, GraphQL, Apache Kafka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scalable enterprise-grade software solutions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successfully integrating with existing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Dynamics 365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systems to enhance overall user experience and operational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cloud-native applications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AI-powered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donation processing workflows integrated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models to streamline operational automation and significantly improve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architecture, enhancing system interoperability, while ensuring alignment with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compliance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throughout software development lifecycles.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processing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real-time decision making for production environments, optimizing workflows, and allowing for rapid adaptations based on operational needs and analytics.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and provided technical guidance on software development practices, improving collaboration efficiency and fostering a culture of knowledge sharing among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maintained clear and concise documentation for all software processes adhering to best practices for software engineering, ensuring consistency and clarity across development and operations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development processes, implementing automated testing and CI/CD pipelines that significantly reduced deployment times while enhancing testing coverage and software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Experimented with emerging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vision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drive innovation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warehouse automation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mapping workflows from problem identification to solution deployment for enhanced operational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Researched industry trends regarding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cloud-native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development, defining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integration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operational workflows which resulted in more efficient software development processes and improved product delivery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design discussions for application architectures with a focus on security and scalability, thereby ensuring that all software solutions were both resilient and capable of handling high-volume transactions.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reusable software components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increased code reusability, reduced redundancy, and improved the maintainability of custom business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continuous improvement initiatives for existing systems through software enhancements, automation solutions, and by fostering an environment conducive to innovation within the technical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custom applications for enterprise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usability and performance while aligning technology solutions with business needs and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the data analytics team to gather and analyze software requirements, ensuring the delivery of effective solutions that met business intelligence and reporting needs for better decision-making.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integrations between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warehouse management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various business applications, facilitating seamless data flow and improving cross-platform functionalities.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project workflows, enhancing collaboration among development, operations, and business teams to deliver high-quality software products quickly and efficiently.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software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availability and performance across numerous integrations while maintaining rigorous quality standards and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design sessions, contributing to technology roadmap decisions that prioritized innovation and streamlined the deployment of new applications and systems in a fast-paced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agile development methodologies to manage multiple software development projects simultaneously, ensuring timely delivery and alignment with evolving business and operational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practices, fostering a collaborative learning environment that enhanced team capability and engagement in ongoing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system analysis for operational requirements and provided valuable feedback to streamline the deployment process in enterprise software projects.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areas of system integration and backend functionality which laid the groundwork for further enhancements.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in a team environment, learning to leverage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enable smooth integration and deployment processes across projects and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internal tools that supported organizational objectives by implementing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design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code clarity.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the iteration of software features based on user feedback, adapting and optimizing application performance while ensuring customer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design and development of APIs to connect mobile applications with backend services, significantly improving data accessibility and system interoperability.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code reviews and development discussions, gathering insights from more experienced developers while advocating for best practices in quality assurance and testing methodologies.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foundational experience in building web applications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laying the groundwork for a deeper understanding of enterprise application development, ultimately contributing to ongoing projects.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