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Developer with over 8 years of experience specializing in the design, development, and implementation of web and mobile applications. Proven ability to translate complex business requirements into efficient software solutions, leveraging expertise in low-code platforms and API integrations while maintaining high standards in client collaboration and problem-solving.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C#, SQL, TypeScript, Java, HTML/CSS,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Angular, Express, Vue.js, jQuery, Django,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Confluence, Postman, Trello, Jenkins,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Microsoft SQL Server, PostgreSQL, MongoDB, Redis, MySQL, Oracle DB,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Low-Code Platforms:</w:t>
      </w:r>
      <w:r>
        <w:rPr>
          <w:rFonts w:ascii="Arial" w:hAnsi="Arial" w:cs="Arial"/>
          <w:color w:val="434343" w:themeColor="text1" w:themeShade="BF"/>
          <w:sz w:val="20"/>
          <w:szCs w:val="20"/>
        </w:rPr>
        <w:t xml:space="preserve"> Mendix, ServiceNow, Pega, Salesforce Lightning, Appian, OutSystems, MS Power Apps, Logic Apps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solutions using the </w:t>
      </w:r>
      <w:r>
        <w:rPr>
          <w:rFonts w:ascii="Arial" w:hAnsi="Arial" w:cs="Arial"/>
          <w:b w:val="1"/>
          <w:color w:val="434343" w:themeColor="text1" w:themeShade="BF"/>
          <w:sz w:val="20"/>
          <w:szCs w:val="20"/>
        </w:rPr>
        <w:t xml:space="preserve">Evoke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low-code platform, facilitating efficient workflows and customization tailored to client specifications and complex business requirements, enhancing system functionality and user engagement through innovative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detailed technical design sessions with clients to develop comprehensive documentation that includes user guides, flowcharts, and diagrams, effectively communicating solution approaches while aligning with user feedback and technical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complex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functionality using </w:t>
      </w:r>
      <w:r>
        <w:rPr>
          <w:rFonts w:ascii="Arial" w:hAnsi="Arial" w:cs="Arial"/>
          <w:b w:val="1"/>
          <w:color w:val="434343" w:themeColor="text1" w:themeShade="BF"/>
          <w:sz w:val="20"/>
          <w:szCs w:val="20"/>
        </w:rPr>
        <w:t xml:space="preserve">REST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data exchange between different systems while ensuring performance optimization and adherence to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efficient data modeling techniques to design and update database schemas, guaranteeing accurate data representation that supports new system functionalities while enhancing overall system responsiveness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outline technical solutions using mockup tools such as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PowerPoint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clarity in design and alignment with client expectations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production changes following established lifecycle methodologies, version control practices, and testing guidelines, ensuring high-quality deployments and minimal disruption of service during upgrades and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ongoing education to remain updated with emerging technologies and industry best practices, fostering continual improvement of technical skills and ensuring the delivery of top-tier solutions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and training sessions, encouraging knowledge sharing among team members and ensuring understanding of new platform capabilities and development methodologies to enhance overall team performance and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strong analytical skills to troubleshoot issues and recommend effective solutions, demonstrating a high level of detail-oriented problem-solving and the ability to maintain calm under pressure during critical project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documentation of integration processes and custom functional enhancements, supporting knowledge retention and simplifying handover processes while providing insights into project challenges and resolutions to improve future implementations.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with stakeholders to assess problems and formulate recommendations, building trust through transparent communication and a real commitment to understanding client objectives in the context of software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web applications employing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an array of client solutions, employing best practices in coding and application security while maintaining a keen focus on user experience and accessibility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business teams to gather requirements, utilizing strong interpersonal skills to bridge the gap between technical capabilities and customer needs, ensuring solutions effectively met organizational goals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multiple projects by implementing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practices, contributing to planning sessions and retrospectives while refining workflow processes to enhance team productivity and adapt to changing project scopes.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Used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management and to track defects and stories, ensuring alignment with project timelines and deliverables while supporting the tech team in maintaining high levels of development efficiency and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data integration across various services and applications, ensuring reliable interoperability and enabling robust back-end functionality that served both web and mobile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system documentation and user manuals that detailed development processes and workflow functionality, which streamlined onboarding efforts for new team members and enhanced cross-team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SQL databases to construct and optimize complex queries, ensuring efficient data retrieval and manipulation processes delivering valuable insights to stakeholders and improving reporting capabilities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performance through code reviews, identifying areas for improvement and implementing refactor strategies that increased efficiency while reducing technical debt across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Tested solutions rigorously by performing unit and integration testing, ensuring that all features functioned properly and system requirements were met before final client presentation and deployment.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support in implementing modular design principles and conducting thorough testing phases to ensure high-quality output in every deliverable.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acceptance testing with stakeholders to validate application functionalities, gathering feedback to refine solutions based on user interactions and ensuring fulfillment of business needs and expectations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Microsoft 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and query databases, enhancing data retrieval strategies that optimized application performance while aligning with best practices and security standards for data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Embraced team collaboration by contributing to brainstorming sessions that focused on innovative solutions to meet regulatory compliance, achieving team consensus while fostering an environment of creative problem-solving.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communication between stakeholders and development teams to ensure clarity and alignment in project objectives, enhancing workflow efficiencies and minimizing misunderstandings throughout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functionalities to production environments, adhering to company guidelines to facilitate seamless updates and maintain system integrity while mitigating risks during the transition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software development projects focusing on user interface experiences, working closely with design teams to implement aesthetically pleasing and highly functional software solutions, serving over 20 applications during tenure.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