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engineering professional with over 8 years of experience focused on web and mobile applications. Proven ability to lead teams and deliver high-quality, scalable AI observability platforms, particularly in fast-paced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Go, Python, JavaScript, TypeScript, Ruby, Java, C#, Kotlin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Django, Flask, Spring, Ruby on Rails, Express, FastAPI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and Data Handling: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Redis, ClickHouse, MongoDB, Elasticsearch, Apache Kafka, MySQL,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GCP, Azure, Docker, Kubernetes, Terraform, Jenkins,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Observability and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Prometheus, Grafana, Datadog, Sentry, ELK Stack, New Relic, OpenTelemetry, Zipkin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 high-performing team of engineers to develop LangSmith, focusing on creating a robust AI observability platform delivering real-time insights into machine learning models and their performance, ensuring operational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Defined and executed the technical roadmap for LangChain's observability platform, leveraging modern tools and programming languages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improve development processes and technical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an engineering culture centered around mentorship, encouraging team members to write high-quality, maintainable code with effective review practices and incorporating modern software development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and design teams to gather requirements and translate customer feedback into actionable technical tasks, maintaining a clear line of communication throughout the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the team's delivery capabilities by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into the workflow, facilitating sprints that improved feature delivery timelines and production-ready statuses of software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engaged with users to understand their needs and utilized that information to refine product features, directly contributing to customer-focused product evolution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Standardized the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tools, enabling efficient deployment processes and reducing lead times for product updates, which significantly improved release workflows for engineering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Promoted best practices for code quality, including unit testing and integration testing, by leading workshops designed to upskill the team and drive technical excellence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Oversaw the management of critical technical documentation and design specifications which facilitated smoother onboarding processes for new engineers while maintaining high knowledge transfer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critical thinking and problem-solving skills to assess performance issues in existing systems, resulting in substantial optimizations in system responsiveness and overall user experience during peak 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establish performance metrics that align with industry standard practices, ensuring that the platform meets the demands of scalable AI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and professional development, staying up-to-date on industry trends, technology advancements, and innovations in AI and observability, thereby influencing project directions.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engineering teams focusing on the development and delivery of complex, full-stack applications, ensuring adherence to best practices in coding and product deployment across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Cultivated effective communication and teamwork within the engineering department, leading stand-up meetings and collaborative planning sessions that promoted transparency and idea-sharing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strong technical proficiency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implement cutting-edge solutions that streamlined application performance and improved user experience for customer-facing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cross-team efforts to define product scope and identify experimentation opportunities, which contributed to a seamless product cycle from concept to launch focusing on customer needs and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engineers on effective coding techniques and proper use of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team capabilities and productivity through knowledge sharing and skill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to assess quality and provide constructive feedback aimed at encouraging continuous improvement within the team and contributing to overall product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Analyzed data and user interactions to identify potential areas of improvement for applications, incorporating user suggestions into the development process and enhancing customer satisfaction scores.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performance optimizations for existing applications, resulting in faster load times and improved responsiveness, which helped maintain high user retention rates and loyalty.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workshops and knowledge-sharing sessions among team members to promote learning about emerging technologies and best practices relevant to full-stack engineering.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development of SaaS applications while employed as a junior developer, collaborating with seniors to understand the intricacies of agile software development methodologies.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key programming languages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build essential features of SaaS platforms, focusing on responsiveness and scalability of web applications over extensive user activity.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comprehensive testing of applications and enhancements, ensuring that all key functionalities met the required performance standards through rigorous QA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and debugging sessions, applying critical thinking to resolve issues and improve product quality while consistently delivering on team objectives and deadlines.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alongside designers and product managers to gather requirements and build features that align with customer expectations while following technical specifications set by seniors.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Adopted a learning-centered approach to rapidly absorb knowledge on database management systems, specifically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applying that knowledge to enhance data-driven applications with effective querying.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deployment of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gaining hands-on experience in orchestration and containerization processes while significantly contributing to team initiatives.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