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Skilled Software Engineer with over 8 years of experience in software development, specializing in web and mobile applications. Proficient in modern engineering practices, eager to contribute to innovative tech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Ruby, Java,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Node.js, Ruby on Rails, Django, Flask,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SQLite,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Jenkins, Git, GitHub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and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Selenium, Cypress, JUnit, Travis 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Additional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GraphQL, REST APIs, Webpack, Babel, VSCode,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innovative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 and responsiveness across a diverse range of devices and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an Agile development environment, actively participating in daily stand-ups, sprint planning, and retrospectives, which fostered a culture of rapid software delivery and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system components and APIs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data fetching capabilities while reducing latency by effectively managing complex data requirements between multiple services and front-end components.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the deployment process and increasing release frequency, which significantly improved team productivity and delivery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security by integrating best practices and leveraging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OWASP ZAP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throughout the development lifecycle, ensuring compliance with industry standards for data protection and privacy.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scalable applications, enhancing code quality and maintainability while minimizing runtime errors through strong typing and robust interfaces across various modules.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through code reviews and pair programming sessions, promoting knowledge sharing and fostering a collaborative learning environment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optimizations on existing applications using profiling tools and best coding practices, which ensured robust application performance under high load scenarios without compromising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RESTful APIs and innovative mobile-first designs, empowering seamless user experiences across devices while adhering to modern web standards and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user feedback sessions and agile retrospectives, translating insights into actionable development tasks that directly improved user satisfaction and product reliability over multiple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Strategically participated in cross-functional collaboration, which strengthened relationships between product management, design, and engineering teams, aligning project goals and fostering a cohesive effort towards delivering high-quality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troubleshooting and debugging processes for production issues, applying analytical skills to identify root causes effectively, and ensuring minimal downtime for critical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responsive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 and accessibility standards while collaborating closely with UX designers for an intuitive user interface.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extensive unit and integration testing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RSpec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code quality and enabling faster turnaround times for software releases through automation.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and integrated third-party services, streamlining transactional processes and expanding product feature sets which added valuable functionality to user interactions.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 such as daily stand-ups and sprint demos, ensuring effective communication across the development team, thereby facilitating timely project progress and continuous feedback loops.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codebase refactoring and modularization, adhering to design patterns and best practices in software engineering that greatly improved maintainability and scalability of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translate them into technical specifications and milestones, which drove efficient project development following a user-centric approach.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technical documentation for system architecture and coding standards, which served as a guide for the team and fostered uniform coding practices across the development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user experience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responsive web design, ensuring high usability across various browsers and devices, resulting in positive user feedback on product usability.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production deployments and monitored application performance in a cloud-based environment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ensuring high availability and responsiveness.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development of a SaaS application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the front end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the backend, successfully delivering scalable solutions that meet business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stakeholders to gather requirements and design system architectures, ensuring alignment with user needs and organizational objectives throughout the development 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for peers, emphasizing best practices and code quality that fostered a culture of excellence and continuous improvement among junior developers 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user testing and implemented feedback for various application features, ensuring these enhancements resulted in a more streamlined and engaging user experience across platforms and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database schemas and managed migrations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optimized querying methods to support complex application functionalities without performance bottlenecks.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for payment processing and social media interactions, enriching application features and broadening the functional scope to include user interaction capabilities.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involved in developing a microservices architecture, which improved application performance and scalability in a production environment, leading to an increase in customer satisfaction with application responsiveness.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