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designing and implementing robust web and mobile applications. Proficient in leveraging advanced technologies and methodologies to deliver high-quality software solutions. Passionate about collaborating in cross-functional teams to drive innovation in technology and deliver exceptional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C#, Java, TypeScript, SQL, Ruby,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Django, Express.js, Angular, Vue.js, Spring Boot,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SQLite, Cassandra,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Visual Studio Code, Eclipse,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Firebase, Heroku, DigitalOcean, CloudFormation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JUnit, TestNG, Mocha, Chai, CircleCI, Travis 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user-interface performance and optimizing load times for an improved user experience across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team of 8 engineers to design a RESTful API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supporting data-driven mobile applications with fast and secure data transactions essential for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containerize applications, resulting in unprecedented ease of deployment and consistent environments across development and production while streamlining the testing process and quality assurance.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codebases by integrating automated testing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led to fewer bugs and a more reliable production codebase as a result of reduced regression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methodologies to manage project stages effectively, fostering collaboration and enhancing communication among stakeholders to provide timely delivery of software solutions with high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microservices architectures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application scalability and availability while simplifying overall infrastructure management and operational complexities.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introduced best practices based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SOLID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leading to improved code maintainability and a decrease in technical debt over project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the team in best practices for application development using modern programming languages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patterns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a culture of continuous learning and innovation within the workplace.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OAuth2 authentication protocols to improve security mechanisms within applications, ensuring secure access to resources for mobile and web users while enhancing compliance with data protection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performance monitoring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bottlenecks and optimize server responses, enabling faster load times and an enhanced user perception of application performance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documentation for API endpoints and coding standards, ensuring that all team members had access to critical information which enhanced collaboration and streamlined onboarding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Organized and facilitated weekly tech talks focusing on emerging technologies within web development and application security, emphasizing continuous education to stay current in an ever-evolving tech landscape.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multiple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usability and performance enhancements while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deployability and scalability of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UX/UI designers to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 in web applications, achieving a seamless translation of design ideas into functional features and ensuring high user satisfaction levels.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sprints and scrum meetings, fostering team productivity by effectively communicating project updates and challenges, leading to significant improvements in project visibility and stakeholder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SQL queries across various database schemas to enhance data retrieval performance, contributing to reduced latency and improved application responsiveness, thereby enhancing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into existing platforms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more flexibility and efficiency in data interaction which improved overall system functionalities and enhanced user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of legacy systems to cloud-based solutions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operations and reducing costs associated with on-premise hosting, ultimately enhancing the scalability of the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enhanced CI/CD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expedited deployment cycles, increased operational efficiency, and greater alignment towards Agile practices within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cross-team collaboration to establish coding conventions and guidelines which promoted consistency across all technology stacks, leading to a streamlined development process and improved code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for new team members on project architecture and design patterns employed, ensuring they adapted quickly and effectively to the evolving project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maintained user-centric SaaS applications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elevated team productivity by automating manual processes and increasing overall application effectiveness.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building responsive web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mobile-first design principles ensuring enhanced usability across varying screen sizes and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client discussions to gather requirements, translating them into technical specifications and ensuring alignment with delivered products, enhancing stakeholder satisfaction with project delivery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RESTful services, streamlining data consumption for front-end development needs which significantly improved user experience and engagement with applications built on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QA teams to validate application functionalities through comprehensive testing procedures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standards before production releases of developed software.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teams to enhance product features based on user feedback, driving product innovations and maintaining a competitive edge in the market.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a customer-facing application achieving over 5,000 active users within the first month of deployment, showcasing the impact and need for the solutions delivered.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