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development, specializing in web and mobile applications. Proven skills in diverse programming languages, frameworks, and technologies, demonstrating a strong ability to deliver innovative solutions aligned with industry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Ruby, TypeScript, C++,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Angular, Ruby on Rails, Spring, Express,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Postman, Visual Studio Code, Eclipse, Xcode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SQLite, Redis, Firebase, Oracle,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DigitalOcean, IBM Cloud, Oracle Cloud, Salesforce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 and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Mochajs, Jest, Cypress, Postman, LoadRunner,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responsive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 and enhancing user experience, leading to a significant increase in user satisfaction and engagement with web applications over diverse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integrate RESTful APIs,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enabled seamless communication between the front-end and back-end services, enhancing overall application modularity.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cloud-based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strategies to ensure data security and scalability, which dramatically improved operational efficiency and reduced downtime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Constructed end-to-end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software quality and functionality, decreasing bug rates significantly during development by facilitating early detection of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Agile methodologies within development teams to enhance collaboration and productivity, fostering a culture of continuous improvement through regular retrospectives and sprint planning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mentoring junior developers, promoting best practices in coding standards and design patterns, which helped elevate team performance and coding quality significantly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queries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reduce response time and improve application performance, resulting in faster load times and a smoother experience for end-users interacting with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Installed and configured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automated deployment processes and minimized manual errors, greatly enhancing the reliability of deployment cycles for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performance profiling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areas for enhancement, leading to comprehensive optimization of application architecture and significant boosts in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project specifications and architecture designs rigorously,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clarity and consistency, fostering collaboration among a remotely distributed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more efficient data fetching in applications, reducing the over-fetching of data and optimizing resource consumption on both client and server sides by enabling tailored queries for specific data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community forums and tech meetups, sharing insights on emerging trends in software engineering, fostering a continuous learning environment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and accessibility to enhance user interaction and satisfaction through intuitive navigation and visually appealing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Stabilized application deployment processes through meticulous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ensuring consistency across development, testing, and production environments while facilitating collaboration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requirements into functional application features, enhancing user-centric design principles while ensuring compliance with industry best practices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SQL scripts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optimize queries, contributing to performance enhancements in data retrieval and storage processes that supported business intelligence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Agile ceremonies such as daily stand-ups and sprint reviews, actively engaging in discussions to refine features and resolve blockers that impacted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enhance application functionality, focusing on solutions that drive business value and streamline user workflows, resulting in higher user retention rates across the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Resolution of critical bugs reported in production environments using an improvisational approach to debugging, which required thorough analytical skills to reduce downtime and improve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mentorship to junior developers, emphasizing the importance of best practices and coding efficiency that contributed positively to team dynamics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focused on the latest technologies, ensuring team members were equipped with current trends in the software industry to foster a culture of continuous learning.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building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groundwork for applying best practices in software engineering across the entire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on-premise applications to cloud infrastructure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scalability and reducing costs associated with maintaining physical servers and hardware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collaborating with the team on features, and maintaining a clean project structure, which enhanced workflow efficiency and reduced merge conflicts during development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validation procedures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integrity and reliability, significantly reducing the number of reported issues post-deployment during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promote better coding practices among peers, which increased code maintainability and led to improved performance of application modules during testing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documentation for software applications which helped in onboarding new users and enhancing their overall understanding of the platform capabilities, thus improving their engagement with the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project updates and features through manual testing procedures, ensuring system reliability prior to production launch, which improved user feedback ratings and overall application reliability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