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and passionate Software Engineer with over 8 years of experience specializing in web and mobile applications. Adept in developing scalable, secure, and high-performance applications using modern frameworks and Agile methodologies, actively seeking to apply expertise in microservices and Generative AI at SquareTrade.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Golang,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React, Angular, Node.js, Django, Flask, Vue.js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Kafka, Docker, Kubernetes, Git, Jenkins,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TDD, XP, CI/CD, DevOps, Pair Programming, Agile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Performance: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ElastiCache, Prometheus, Grafana, Sentry,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secure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high-performance 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contributing to system scalability and enhancing customer satisfaction in mission-critical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processes, participating in daily standups and retrospectives to improve workflow efficiency and implement feedback for ongoing iterations of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 modules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incorporating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ChatGPT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interaction and tailoring system responses for specific business use cases in line with current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efforts in continuous integration and deployment practices utilizing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speeding up release cycles and ensuring developer productivity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through the implementation of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identifying bottlenecks and improving reliability of systems across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practices to write high-quality, testable code, ensuring that requirements were met and maintaining high standards of software quality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in a pair programming context, fostering a collaborative culture and encouraging knowledge sharing among junior developers while improving code quality standards met 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an active role in designing APIs and integrating them with front-end applications,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for seamless user experiences and enhanced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iterative planning meetings to infuse backlogs with technical insights, ensuring that project goals were aligned with business objectives and stakeholder requirements effectively analyzed.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executed deployment pipelines on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process and enabling quicker turnaround times and less downtime during updates or migrations.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relational database management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and availability while implementing robust database solutions to support functional needs of applications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a culture of security awareness by participating in training sessions and implementing best practices that minimized vulnerabilities in developed applications without compromising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Java/Spring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delivering critical functionality and ensuring seamless integration with various data sources and external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and product teams to enhance user experience through iterative feedback loops, adapting features based on user research and performance assessments across multiple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project workflows, ensuring timely delivery of features and adherence to changing requirements while maintaining high standards of software craftsmanship.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containerization and orchestration of applications, improving resource utilization and enhancing application deployment processes across multiple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quality initiatives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pair programming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active participation in design reviews, contributing to a collaborative and innovative team environment focused on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tests as part of a broader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TDD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approach, ensuring that applications were robust and defects were identified early in the development cycle to mitigate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and contributed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streamlining workflows and improving communication between development, operations, and quality assurance teams to accelerate deployment frequency and increase delivery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through technology workshops and knowledge-sharing sessions, driving personal development and enhancing the overall technical capability of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architectural reviews to suggest improvements to existing systems, aligning with the latest trends in technology and architecture best practices effectively implemented.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focusing on end-user experience and functionality as a junior software developer, contributing to multiple projects that enhanced service offerings.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requirements gathering to deployment, ensuring that deliverables were aligned with client expectations and best practices followed throughout.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collaborative teams, contributing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sprints and adapting to rapidly changing priorities while maintaining focus on team goals and project deadlines effectively managed.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in the implementation of data access layers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retrieval and storage solutions catered to application-specific requirements and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RESTful APIs, ensuring data consistency and security across backend services while effectively integrating with front-end technologies used in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knowledge sessions, sharing insights and learning from peers while developing a deeper understanding of development tools and best practices used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troubleshoot issues and enhance existing applications, resulting in a more robust product that satisfied user demands and experience ratings improved.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