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developing web and mobile applications, specializing in building backend systems and integrating intelligent AI-powered features to enhance user experience. Proficient in Node.js, GCP, and dedicated to leveraging technology to streamline sales processes, with a history of fostering collaboration and driving technical excellence across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Swift, Kotlin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React Native, Svelte, Express, NestJS,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Platform, AWS, Docker, Kubernetes, Serverless Functions,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REST,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Datadog, Figma, Jira, Postman, Visual Studio Code, Webpack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backend systems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real-time processing of in-person sales conversations, significantly improving user engagement and operational efficiency throughout the sales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design and implementation of integrations with platforms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automated workflows that surface insights from sales interactions, enhancing visibility for management and optimizing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produced documentation to drive technical excellence, sharing knowledge to elevate team standards and practices while fostering a collaborative work culture focused on quality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and UX designers to convert customer needs into elegant technical solutions, ensuring the delivery of products that are not only functional but exceed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performance monitoring and alerts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proactively addressing issues in backend services before they affected user experience and maintaining optimal system health and uptime.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collaboration, improving team workflow efficiency and ensuring maintainability through effective branching strategies and code management practices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to an agile development environment by participating in daily stand-ups and bi-weekly sprints, ensuring constant alignment with project goals and timely delivery of features to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advanced debugging techniques to resolve complex technical issues, effectively communicating solutions to both technical and non-technical stakeholders, fostering a deeper understanding of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the scalability of existing systems by refactoring legacy codebases and applying modern architectural patterns, resulting in reduced technical debt and improved maintainability of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continuous integration and deployment of features, leading to faster iterations and a more responsive development process that aligned closely with business objectives and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for backend development, API design, and agile methodologies, fostering growth and ensuring the transfer of knowledge within the team for long-term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integrated emerging technologies and industry trends such as AI-driven functionalities to maintain competitive advantage and innovate solutions that address evolving market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robust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company's transition to an agile development environment and enhancing the overall architecture for scalability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Debugged and optimized cloud-based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availability and performance while effectively collaborating with the DevOps team to streamline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RESTful APIs that improved data handling processes, facilitating smoother communication between the frontend and backend while adhering to best practices for secure application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brainstorming sessions with cross-functional teams to translate product requirements into impactful features, aligning the technical vision with customer needs and market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development processes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continuous integration tools, enabling efficient development cycles, quality assurance, and rapid iterations based on user feedback and testing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technical discussions and provided insights into system architecture, collaborating with peers to identify opportunities for enhancements and innovative solutions that drive business value.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the implementation of high coding standards through rigorous code reviews, sharing effective techniques and fostering an environment of continuous improvement and learning for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research and feedback sessions, gathering insights to inform design and development decisions, ensuring technology solutions effectively address user pain points and enhance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testing scripts to validate system functionality and reliability, incorporating agile testing methodologies that reduced bug occurrences and ensured deployment readiness for key features.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user-focused SaaS applications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both backend and frontend components effectively as part of an agile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on system architecture design, gaining insights into building scalable applications and understanding the critical considerations in deploying software solutions at a professional level.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complete software development lifecycle by engaging with stakeholders to gather requirements, translating them into technical specifications, and delivering high-quality code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basic features for mobile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Swift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enriching my skill set while working as part of a diverse team dedicated to delivering seamless mobile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routine maintenance and updates on existing applications, ensuring high performance and user satisfaction while adhering to best coding practices and deployment protocols under guidance.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knowledge sharing sessions with the development team, focusing on coding standards and emerging technologies to foster collaboration and continuous learning in the fast-paced development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of production-ready applications through collaboration with cross-functional teams, ensuring the alignment of user requirements with technical capabilities and responsiveness to changes.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