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experience in designing and implementing innovative web and mobile applications. Proven expertise in full-stack development, with a strong command of agile methodologies and collaborative development.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Ruby, C#, Go, TypeScript,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Django, Flask, Ruby on Rails, ASP.NET,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 Native, Flutter, Ionic, SwiftUI, Kotlin, Java (Android), Xamarin, Cordova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Oracle, Redis, Cassandra,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AWS, Azure DevOps, Kubernetes, Terraform,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transformative project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a robust web application, enhancing user interaction through streamlined UI/UX principles and modern web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Material-UI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innovate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scalability and performance in cloud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and implemented a comprehensive testing strategy employing unit and integration testing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code deployment in continuous integration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migration of monolithic architecture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cycles and system reliability while enhancing collaboration among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agile development methodologies, fostering knowledge-sharing sessions that encouraged growth and adaptability within the team and improved overall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RESTful API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provided a seamless integration for frontend components while focusing on security using modern authentication methods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static code analysis, which improved code quality and reduced technical debt through collaborative feedback processes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significant improvements in data retrieval speeds and overall application performance under typical user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technical documentation for developed systems, enhancing team accessibility to project knowledge and ensuring smooth onboarding for new team members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agile methodologies, implementing regular sprint meetings and retrospectives which fostered a culture of continuous improvement and enhanced overall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 analytics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Mixpanel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gather user feedback, incorporating insights into product enhancements that increased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client-facing meetings to gather requirements and deliver technical presentations, demonstrating a strong ability to comprehend and communicate complex technical concepts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features for both web and mobile platforms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consistent user experience across all devices while adhering to modern design principles and accessibility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design teams to gather requirements and translate them into technical specifications that align with business goals while promoting effective user engagement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RESTful API design and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SQLAlchemy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responsiveness for interactive applications while maintaining robust data handling and validation.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third-party APIs and libraries, including payment gateways and messaging systems, which enhanced application functionality and streamlined user interactions to improve satisfaction and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continuous integration practices, ensuring smooth deployment processes and maintaining code integrity across multiple development environments without compromising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daily stand-ups, showcasing a collaborative spirit and an adaptable mindset to respond to changing project needs and stakeholder feedback during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by conducting profiling and optimization sessions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Lighthouse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enhanced user experience and engagement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bugs and issues during QA phases by employing strong problem-solving skills, effectively communicating solutions and updates with the development and QA teams for cohesive project advancement.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user manuals and technical documentation to facilitate knowledge transfer and seamless onboarding processes for new engineering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administrative tasks for end-users through improved application interfaces and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development process by contributing to daily stand-up meetings and planning sessions, fostering effective communication and building a collaborative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responsive designs and enhancing usability for diverse user demographics and varying device structure, positively impacting user interaction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back-end logic and database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stability through efficient data handling and robust problem resolution during development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application of security best practices in both development and deployment phases, reinforcing application safety and user data protection as an essential component of all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valuable insights and contributions during peer reviews, promoting the incorporation of innovative ideas and ensuring compliance with industry standards in all code delivered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CRM tool for small businesses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paving the way for them to enhance customer relations efficiently, with positive feedback from the initial pilot focusing on increased user counts.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