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Software Engineer with 8 years of experience in building innovative web and mobile applications. Skilled in React, TypeScript, and API integrations, with a strong focus on delivering user-centered solutions. Proficient in Agile methodologies, and leveraging AI tools for enhanced development efficiency, ensuring robust, maintainable code that drives business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HTML5, CSS3, JavaScript, Redux, Next.js,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RESTful APIs, GraphQL, MongoDB, PostgreSQL, Firebase, JWT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Jest, Webpack, Babel, Docker, CI/CD, Jenkins, VS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Testing Library, Cypress, Mocha, Chai, Selenium, Unit Testing, Integration Testing, Mocking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DevOps, TDD, BDD, Continuous Integration, Continuous Deployment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customer-facing features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usability, ensuring that web applications operate smoothly during live events while accommodating a variety of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Product Owners and designers to translate complex product requirements into scalable, maintainable code while ensuring high standards for accessibility and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integrated RESTful APIs to provide real-time data access, enhancing the live sports experience for fans and enabling seamless integration of schedules and statistics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contributing to sprint planning, daily stand-ups, and retrospectives to ensure team alignment and deliver the right solutions on time with minimal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tests and automated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Testing Library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software quality and reliability, achieving a high level of test coverage across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error handling and logging mechanisms in live application workflows, focusing on resilient UI patterns to ensure minimal downtime during critical live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code quality and introduced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to streamline development, aiming to improve overall developer productivity and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shared component libraries and engineering standards, enhancing productivity while providing a robust foundation for new features across various projects and ensuring clean code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optimized production systems, diagnosing issues effectively and providing durable solutions to enhance performance under high user loads, particularly during peak event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refactored legacy code to reduce technical debt and improve performance, resulting in faster feature delivery and increased overall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documentation processes to support agile development practices and bring clarity to architectural decisions made during development, facilitating better onboarding experiences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exploratory discussions around potential AI-driven features, exploring integrations that can further revolutionize user experience and operational efficiency for our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robust architecture while ensuring improved performance metrics and user satisfaction throughout the entire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in an Agile environment to capture and define requirements, effectively translating them into intuitive user interfaces and practical backend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APIs into existing systems, enhancing application features such as real-time updates, user authentication, and data filing, optimizing the overall user journey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to improve quality assurance processes, contributing to faster deployment cycles and ensuring a higher level of software reliability across multiple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maintained coding standards while encouraging fellow developers to adhere to best practices in software development, fostering a collaborative team dynamic.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continuous improvement of existing applications by identifying areas for enhancement and developing features that align with evolving client needs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data management, leading to smoother collaboration amongst team members and improved tracking of branch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routine sprint retrospectives to gather team insights and refine processes, focusing on enhancing team performance and driving continuous integration practices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setting up CI/CD pipelines that streamlined the development workflow, resulting in significantly reduced deployment times and improved application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focused on optimizing customer engagement in a startup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functionalities and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engaging functionalities for mobile-first applications, ensuring compatibility across various devices through responsive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implement customer feedback into the product, improving overall user satisfaction and increasing product adoption rates among target audiences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reviews as part of an Agile team, promoting transparency and open communication regarding project developments while tackling any emerging challenges quickly.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with API integrations, ensuring seamless data handling between frontend and backend, thus enhancing the application's efficiency and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deploying applications to cloud platforms, specifically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hosting applications, managing user access, and optimizing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writing unit tests for crucial application features, improving reliability and reducing bugs in production environments that ultimately led to increased customer satisfaction. This resulted in a smoother application transition for roughly 500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