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Software engineer with over 8 years of experience in developing scalable web and mobile applications. Adept at building high-quality infrastructure for application decisioning. Passionate about driving innovation for small businesses.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TypeScript, Ruby, Java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Django, Flask, React, Node.js, TensorFlow, Scikit-learn, Spark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Redis, MySQL,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Jenkins,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GCP, Azure, Heroku, Netlify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 Infrastructure: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MLflow, Airflow, Pandas, NumPy, Jupyter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Owned and developed a robust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application for underwriting and application decisioning, increasing reliability and scalability in processing complex data for hundreds of thousands of businesses on a daily basis.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including Data Science and Risk,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efficient deployment and integration of machine learning models to enhance decision-making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architecture strategies that ensured the maintainability and performance of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-based services, enabling smooth integration with external data sources and APIs.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Introduced best practices within the team that focused on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the deployment processes and reduce time to market for new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closely with stakeholders to gather requirements and define cohesive application features that align with business needs, demonstrating strong problem-solving and adaptability to changing priorities.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and maintained a high-performance data processing pipeline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Spark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allowing for real-time analysis and decisioning that aligns with internal product initiatives and compliance demands.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reviews, provided mentoring to team members, fostering a culture of quality and accountability while increasing overall team efficiency and knowledge sharing.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Documented architecture and infrastructure decisions, creating technical specifications and standard operating procedures that facilitated onboarding of new engineers to the decisioning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Evaluated emerging technologies and industry trends to recommend improvements to the product stack, driving innovation and increased value delivery to small business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frontend components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creating intuitive user interfaces that streamlined interactions between users and the underwriting platform, contributing to an enhanced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user story mapping and agile methodologies to effectively prioritize deliverables, ensuring timely delivery of features that meet user needs and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regular sprint meetings, retrospectives, and planning sessions to improve overall team collaboration and ensure alignment with project goals.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server-side components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the delivery of robust solutions to enhance user experience and application performance for a variety of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relational databases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implementing optimized queries to improve data retrieval performance while ensuring data integrity and supporting the needs of complex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in an agile environment, participating in sprint planning and reviews, and learning from feedback processes to continuously improve code quality and development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front-end developers to create a seamless user experience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actively participating in discussions to address design challenges and align project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comprehensive documentation of system architecture and processes that enhanced knowledge sharing and improved onboarding for new engineering team members, promoting operational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APIs to enhance existing services for our users, identifying opportunities to expand functionality while ensuring reliability and performance of the application.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deployment processes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orchestrations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team productivity through consistent development, testing, and deployment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Championed code reviews and discussed code quality principles with junior engineers, embedding a culture of excellence within the team that contributed to an increase in overall code quality.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cloud-based SaaS application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the implementation of features that improved usability and performance for end 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transition of legacy systems to modern architectures by creating microservices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scalability and maintainability of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closely with clients to gather requirements and implement necessary adjustments in the application architecture, ensuring solutions aligned with user expectations and business goals.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troubleshooting and debugging skills by resolving issues in real-time applications, contributing to a more stable and reliable product for the organization.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discussions around architectural decisions, providing insights into best development practices that improved efficiency and reduced technical debt for ongoing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automated testing suites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RSpec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software quality and reliability while minimizing the potential for regressions during subsequent development cycles.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successful launches of multiple features, positively impacting user engagement and satisfaction, resulting in a 20% increase in user retention over the last six months.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