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Innovative and detail-oriented Software Engineer with 8 years of extensive experience in developing robust web and mobile applications. Proficient in leveraging modern technologies and frameworks to deliver high-quality software solutions that enhance user experience and meet business objectives. Adept at collaborating with cross-functional teams to drive project success.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TypeScript, Ruby,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Django, Flask, Spring, Vue.js,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AWS, Azure DevOps,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Deployment: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Cypress, JUnit,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Amazon Web Services, Google Cloud Platform, Microsoft Azure, Firebase, Heroku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robust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effectively enhancing application performance and ensuring optimal user experience through modern design patterns and architecture methodologies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refine project goals and optimize workflow, while leveraging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improved project management and documentation.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with microservices architecture,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orchestration, leading to efficient resource management and enhanced scalability of applications in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development workflows, ensuring rapid deployment cycles while maintaining high standards of quality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RESTful APIs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support dynamic front-end functionalities, allowing for seamless data transactions and user interactions across multiple platforms and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database management, designing and optimizing data models to enhance application responsiveness and streamline data retrieval operations in a constantly evolving tech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mentored junior developers, fostering a collaborative environment that encouraged knowledge sharing and professional growth, while maintaining high coding standards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ensuring code integrity and facilitating collaboration among team members in diverse geographic locations through effective workflow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emerging technologies and industry trends, implementing innovative solutions to project challenges, thus maintaining competitive advantage and promoting technological evolution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Agile ceremonies including sprint planning and retrospectives, driving continuous improvement initiatives that resulted in increased team efficiency and project delivery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technical support and troubleshooting for application deployment issues, developing tailored solutions for end-users based on detailed analysis and prioritization of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client interactions to gather and analyze project requirements, translating them into technological solutions that aligned with business objectives and enhanced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enterprise-level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adherence to best practices and alignment with user requirements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performance by integrating unit testing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improved code quality and reduced instances of bugs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collaborated with UX/UI designers to implement responsive design principles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Material-UI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applications were both user-friendly and aesthetically pleasing.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API development, implementing secure and efficient data handling practices while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API testing and documentation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system architecture discussions, providing insights on utilization of cloud solutions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foster scalability and reliability in application deployment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product managers to prioritize features on product backlogs, contributing to strategic initiatives that aligned development efforts with business goals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legacy code refactoring processes, improving maintainability and performance through established design principles and contemporary coding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application databases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actively participating in schema design and performance tuning that enhanced the durability and integrity of data storage structures.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Emphasized the importance of code quality and maintainability during team discussions, advocating for the adoption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pair programming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peer reviews.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full application development lifecycle covering requirement gathering, design, development, testing, and deployment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products as a junior developer within agile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features and bug fixes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both functionality and aesthetics for various client web applications on tight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database management by designing and implementing schemas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efficient data retrieval and manipulation aligned with application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writing comprehensive documentation for software components, which improved the team's knowledge base and onboarding processes for new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to learn best practices in code optimization while focusing on secure coding principles throughout development activities.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reviews, regularly communicating progress and challenges, which fostered a culture of transparency and teamwork among project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automated deployment scripts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Bash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smoother integration and rollout of features across multiple environments, with a focus on reliability.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