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developing innovative web and mobile applications, leveraging advanced skills in JavaScript, React, and Node.js. A proven collaborator with a strong adaptability to evolving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Java, C++, Go, TypeScript,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Ruby on Rails, Angular, Vue.js,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Cassandra, Firebase, SQLite, ElasticSearch,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Postman, Chai, JUnit, PyTest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complex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experience and performance through effective coding practices and collaboration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RESTful APIs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designed comprehensive documentation to enhance developer usability and support future integrations, fostering a unified development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systems and applications through continuous integration and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timelines and improving release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UI/UX designers to deliver accessible and high-quality responsive web applications, ensuring cross-platform compatibility and adherence to best practices in software design and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facilitating knowledge sharing and driving industry best practices while contributing to team agility and project efficiency in the software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maintained robust test coverage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ongoing education and improving the overall quality of the codebase across team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and user feedback to identify areas for improvement, implementing innovative solutions to enhance application scalability and maintainability attractive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Agile methodologies within the team, leading daily stand-ups and contributing to sprint planning and retrospectives ensuring continuous improvement in deliverables and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sprints using collaborative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maintaining a user-centric approach while reducing development cycles through informed design decisions and feedback incorporation.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 main point of contact for architecture discussions, streamlining technical communication within the team to support project alignment and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tests and API tests ensuring efficient code coverage and high reliability for production environments, focusing on reducing software bugs through proactive testing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deployment, contributing to effective scalability solutions that supported high availability and reduced operational costs for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high-performance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project deliverables were met on time while exceeding client expectations and maintaining efficient workflow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the development process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and manage project tasks, ensuring transparency and communication among project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refactoring initiatives, facilitating improved performance and scalability of existing applications while maintaining a focus on reducing technical debt during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services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ensuring data integrity and optimizing query performance through efficient indexing and schema design considerations.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to translate business requirements into technical specifications, enabling effective feature implementation while ensuring alignment with stakeholder needs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stand-ups and sprint planning sessions, contributing insights to enhance team cohesion and adaptability to project changes and enhancements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user acceptance testing and quality assurance protocols, ensuring rigorous testing of features met business requirements and client satisfaction before 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 proactive approach to debugging and troubleshooting with appropriate logging strategies and monitoring tools, leading to rapid issue resolution and high application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training and onboarding for new team members, sharing invaluable insights on the company's coding standards, technologies, and development processes to foster a cohesive team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focused on enhancing user engagement through dynamic features while collaborating effectively with senior developers and project leads in a junior capacity.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system architecture and functionality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product features were developed with a user-first mindset through iterative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modular front-end components, adhering to established coding standards and enabling code reusability and maintainability while fostering a culture of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testing practices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end-to-end testing, ensuring that application quality met expectations before production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and maintenance phases of project lifecycle by assisting in continuous integration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team efficiency and workflow.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on emerging web technologies to propose innovative features, contributing to product roadmap discussions with a focus on user engagement and market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build a user-facing feature that engaged over 500 users during the beta phase, leveraging feedback for continuous improvements and ultimate feature viability.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