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full-stack development. Proficient in both web and mobile applications, specializing in Java, C++, React, and Python. Exceptional problem-solving skills combined with a strong ability to collaborate across cross-functional teams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C++, C#, Python, PHP, JavaScript,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Vue, Angular, Django, Flask, Spring Boot,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Maven, Gradle, Visual Studio,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Oracle DB,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DigitalOcean, Cloud Foundry, OpenStack,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agile methodologies that enhance efficiency and promote rapid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designers and product managers, to deliver innovative software solutions that align with user needs and stakeholder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application deployment speed and streamline microservices architecture, contributing to enhanced scalability and maintainability of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front-end applications and facilitating a smooth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optimize application performance and implement scalable cloud infrastructure, effectively managing deployment and updating processes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code reviews and mentorship sessions, fostering knowledge sharing and adherence to best practices in software development among junior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deliverables and efficient debugging of complex coding issues to minimize project delays.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new technologies rapidly,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development, showcasing versatility and eagerness to tackle diverse technical challenges in varying project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 meetings to gather requirements and provide technical recommendations, strengthening relationships and ensuring projects align closely with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systems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code management within collaborative projects, significantly improving team workflow through better organization and tracking of coding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improved user engagement metrics through careful UX/UI design integration techniques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business goals into user-friendly interfaces.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technologies, evaluating their relevance for possible integration into ongoing projects to enhance competitiveness and innovation within development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interactivity and overall UX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agile teams, contributing to sprint planning and retrospectives, ensuring project timelines and workflows were adhered to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and clarify project specifications, translating user stories into actionable development tasks and ensuring alignment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 into applications, implementing user authentication systems, real-time notifications, and other functionalities that directly improved application performance and utility.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and maintained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and database structures to facilitate improved speed and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conducted code reviews within a TDD framework, fostering a culture of quality assurance and maintaining coding standards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modular design patterns to codebases, promoting reuse of software components and accelerating future development cycles through effective software architecture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 and deployment processes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frequency and reducing the lead time for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new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further streamlined communication between the client-side applications and back-end services.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primarily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a strong foundation for future projects while gaining exposure to modern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transitioning legacy systems to contemporary frameworks, improving performance and maintainability through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user-centric designs, employing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frontend experiences during the early stages of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design and development for various projects,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part of backend solutions to ensure efficient data storage and retrieval.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team environment, emphasizing effective communication and adaptability while developing software solutions that met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agile methodologies through participation in daily stand-ups and regular sprint reviews, enhancing the team’s ability to adapt and respond to changing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launch of 3 different software applications, contributing full stack development efforts while ensuring successful deployment and client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