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specializing in the development of web and mobile applications. Proven expertise in building scalable applications using modern frameworks and collaboration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Go, Ruby, HTML, CSS,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Ruby on Rails,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Xcode, Android Studio, Ionic, Cordova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CI/CD, AWS, Azure DevOps, Jenkins,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SQLite, Oracle, Cassandra,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scalable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best practices in code architecture to enhance maintainability and performance for high-traffic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owners to define technical requirements, translating business needs into actionable software solutions, ensuring alignment between client expectations and development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reducing human error, while promoting a culture of continuous improvement and agile practices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resource usage and cost while ensuring the applications were fault-tolerant and scalable in cloud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integrated third-party services, enhancing application functionality and delivering seamless user experiences through efficient data retrieval and storage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junior developers in best coding practices during sprint cycles, fostering a collaborative learning environment and improving team performance through pair programming and code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management, optimizing queries and improving data retrieval times, which resulted in improved user feedback and increased engagement metrics on implemented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tuning and logging analysis, ensuring applications ran optimally under high loads and preventing downtimes through proactive monitoring strategies and automated testing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Strategically participated in agile ceremonies, actively contributing to sprint planning and retrospectives, which allowed the team to adapt swiftly and align more closely with business goals and customer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of development processes and API specifications, enhancing knowledge sharing across teams and providing clarity for future enhancements or onboarding of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introduced modern technologies and frameworks, staying abreast of industry trends that led to innovative solutions and maintained competitive advantage for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culture of continuous learning and adaptability by organizing and leading knowledge-sharing sessions to empower team members to explore new technologies relevant to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modular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 dynamic single-page application, improving user interaction and application responsiveness to align with modern web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cross-departmental collaborations to deliver a customer-driven product, effectively communicating technical challenges and aligning development efforts with business strategies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by implementing caching strategies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loading times and enhancing user satisfaction through quicker data retrieval processes in online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brainstorming sessions, deploying best practices to ensure high-quality code standards and fostering an environment of knowledge sharing and collaborative problem 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payment gateways into applications, efficiently managing user transactions while maintaining compliance with industry security standards and safeguarding customer data integrity throughout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automated test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increasing test coverage and reducing manual testing time, ultimately improving the development cycle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user feedback and analytics to inform necessary feature updates and enhancements, demonstrating an ability to pivot rapidly and addressing user needs proactively in software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initiative for responsive design principles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cross-device compatibility and user satisfaction across mobile, tablet, and desktop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Synthesized complex data sets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queries, turning insights into actionable recommendations for product enhancements and driving strategic discussions during planning and iteration meetings.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SaaS application focused on fitness tracking,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server-side functionality and enhance user experience with seamless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 architecture to facilitate communication between the front-end and back-end of the application, significantly improving data flow between servers and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version control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on team projects and merging contributions effectively while tracking development progress and addressing code discrepancies.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user-testing sessions to gather feedback on application usability, presenting findings to stakeholders to iterate on UI designs and enhance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such as user authentication and profile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Devise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access and managing user data efficiently in collaboration with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responsive layouts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presentation across devices and maintaining fidelity to design specifications while improving load times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internal knowledge bases by documenting software development processes and lessons learned, supporting onboarding endeavors for future developers with essential project information.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