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diverse Software Engineer with 8 years of experience specializing in web and mobile applications development. Proficient in modern frameworks, programming languages, and development tools, with a strong commitment to delivering high-quality software solutions and collaborating effectively with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Swift, Kotlin, Xamarin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Firebase,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Git,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Jest, Mocha,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application performance and scalability through functional programming principles and clean architecture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innovative user interfaces with cutting-edge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seamless user experience based on the latest industry standards for responsive design and accessibility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an agile environment, effectively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project timelines and facilitate communication among team members, leading to improved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containerize applications, streamlining the deployment process across multiple platforms while adopting CI/CD practices to automate testing and delivery cycles, significantly reducing deployment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architect cloud-based solutions allowing for high availability and elasticity of applications in a fluctuating user demand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security practices in software development, including data encryption, secure authentication mechanisms, and regular security audits, effectively mitigating vulnerabilities and enhancing overall system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coding practices and architecture patterns, fostering a culture of continuous improvement and knowledge sharing that contributed to personal and team growth in technical proficiency.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optimized application performance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Lighthouse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identifying bottlenecks and implementing solutions that improved load time and responsiveness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directly with clients to gather requirements and feedback, translating business needs into technical solutions, thus improving overall customer satisfaction and leading to repeat business opportunities.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ensure adherence to coding standards and best practices, promoting quality assurance and knowledge dissemination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innovative solutions and project updates to stakeholders, collaborating closely during design and development phases to align on goals and deliverables that enhance overall project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innovation by initiating hackathons and proof-of-concept projects, allowing the exploration of emerging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expand the company’s service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reusable component architecture and state management, which enabled high performance and responsiveness for diverse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engineers to create and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APIs, optimizing data-fetching strategies to reduce latency and enhance the speed of information retrieval for end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sprints, leveraging practices of continuous integration and delivery to implement incremental features while ensuring timely releases and consistent feedback loops with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managing complex databases, implementing efficient query optimizations and stored procedures that significantly improved data retrieval times for large datasets and user requests.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efforts in establishing comprehensive test suites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Enzyme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code reliability and maintainability through automated testing and adherence to TDD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build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Babel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development efficiency and ensuring compatibility across various browsers and platforms while adopting the latest JavaScript features and syntax.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quality initiatives through regular code reviews and adherence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ESLint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guidelines, fostering best practices and maintaining high standards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processes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Netlify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effective rollback strategies and temporary maintenance solutions for seamless user experiences during updates and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of architecture decisions, configuration management, and development processes to provide clarity and guidance for future reference and onboarding of new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backend services and integrating frontend functionalities to create a cohesive product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testing and debugging of applications prior to deployment,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functionality and responsiveness met project specifications and client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to changing project scopes by rapidly learning and applying emerging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application's efficiency and making it more user-centric.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to discuss progress, blockers, and next steps, ensuring alignment with project goals and promoting a shared understanding of team objectives and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cloud technologies to deploy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scalability and security aspects that were crucial in handling user data and maintaining application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Co-developed a library of reusable components that accelerated the development process across multiple projects, enabling consistency in UI design and improving responsiveness in various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customer support and input to enhance the application’s features and usability, leading to the incorporation of user feedback that improved user satisfaction and increased daily active users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