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solution-driven Software Engineer with over 8 years of experience in developing scalable web and mobile applications using a diverse technology stack. Proficient in JavaScript, React, Node.js, and modern DevOps practices, with a strong ability to collaborate across teams to deliver high-quality software solutions. Committed to leveraging new technologies to meet project goals and drive innovation.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JUnit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interaction and optimizing performance across multiple platforms, driving improved user satisfaction without compromising on speed or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improving team efficiency and communication while maintaining focus on delivering high-quality software solutions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software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enhancing application scalability and availability, accommodating the demands of customer growth while ensuring optimal service delivery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integrated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reducing time-to-market for new application features significantly without sacrificing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pair programming sessions, fostering a culture of knowledge sharing while ensuring the delivery of robust and maintainable code through adherence to best practices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automated testing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software reliability and adapting testing strategies to cover edge cases that improve overall user experience and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discussions, helping guide design decisions for high-load applications by suggesting technologies and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event-driven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tuning of web applications using profiling tools, which led to a significant decrease in load times and improved end-user engagement without increasing infrastructure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providing guidance to foster skills acquisition, while enhancing team capabilities and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application debugging and troubleshooting processes, contributing expert-level insights to resolve complex issues and ensure a seamless user experience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RESTful APIs to enhance functionality and usability,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testing, leading to improved integration across front-end and back-end services without impacting overall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mobile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code sharing across platforms and contributing to a unified look and feel for users regardless of their device choice.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gather requirements, translating them into actionable tasks while ensuring alignment with user needs and project objectives, fostering strong stakeholder relationships.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seamless integration with backend services while promoting maintainability and ease of updates across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sprint planning and retrospective meetings, adapting workflows to better meet team challenges and improve project timelines, which added agility to the development process and team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 processes to uphold quality standards and established coding conventions, ensuring products remained robust and maintainable while facilitating knowledge transfer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application development for efficient data modeling alongside rapid prototyping, supporting the delivery of high-quality features in a fraction of the time compared to previous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communication between front-end and back-end teams to ensure seamless integration, employing tools and documentation strategies that bridged knowledge gaps between development teams and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training sessions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enhancing team awareness of deployment processes and infrastructure management, leading to a more knowledgeable team equipped to handle operational challenges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web application performance through minification and bundling techniques, which improved load times significantly while enhancing overall user experience and retention in applications as well.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Resolved complex technical issues that impacted development timelines, collaborating effectively under pressure while ensuring proposed solutions aligned with project goals and stakeholder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practicing modern software development methodologies that improved efficiency and promoted best practices in code organization and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design and development efforts on product features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responsive libraries, enhancing UI components that resulted in an improved interaction experience for users across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QA teams for unit and integration testing, reinforcing early-stage feedback on bugs and performance issues leading to smoother releases and higher stakeholder satisfaction rates during deployment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client communication and requirements gathering to better inform product features, collaborating effectively to align technology solutions with business objectives while sustaining client engagement throughout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management of project timelines while coordinating with development teams, ensuring deliverables adhered to agreed schedules and achieved set objectives without compromising on quality benchmarks.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internal technology workshops, enhancing personal and team knowledge on new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an environment of continuous learning and adaptability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monitored application performance post-deployment, using analytics and monitoring tools, helping identify and address user feedback promptly to continuously improve the application experience and stability.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