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developing web and mobile applications. Proficient in leveraging cutting-edge technologies to enhance user engagement and healthcare delivery. Demonstrated ability in collaborating cross-functionally to lead projects from concept to implementation, driving innovation within the healthcare industry.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Python, Golang, JavaScript, Java, C#, Ruby,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GraphQL, Vue.js, Django, Flask, Spring,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Terraform, Serverless,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Cassandra, Firebase, Elasticsearch,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CI/CD, Jenkins, Travis CI, Bitbucket, Selenium, JIRA, Confluence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built, and maintained scalable software systems that effectively support a growing customer base within the healthcare industry, enabling engagement solutions for complex patient journeys and fostering effective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Product, Design, and Client Solutions, to define project requirements, develop comprehensive design specifications, and successfully implement solutions that improve healthcare experiences for patients.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programming languages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develop both frontend and backend components, ensuring high-quality code delivery that meets strict healthcare compliance standards for security and privacy.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solutions using AI and LLMs to innovate product features that enhance user interaction with health services, thereby increasing patient satisfaction and outcomes throughout their treatment journeys.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improving internal Engineering processes by introducing advanced testing methodologies, deployment pipelines, and observability tools which significantly reduced the time-to-market for key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on-call rotations to maintain critical production systems, showcasing adaptability in addressing complex incidents to minimize downtime and critical failures for healthcare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coding best practices and peer code reviews, fostering a collaborative environment within the engineering team that encouraged knowledge sharing and continuous improvement toward technical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integrated new technologies for improved software capabilities, including emerging AI frameworks, cloud services, and database optimizations tailored for efficient data handling in patient 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several successful software releases, ensuring deployment alignment with product strategies, operational requirements, and user feedback, leading to sustained improvement in delivery timelines and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closely with clients to gather feedback, adapt solutions, and iterate on features that directly address specific needs, establishing strong partnerships and trust with healthcare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Focused on building systems that prioritize user experience, scalability, and maintainability while delivering powerful insights into patient engagement metrics and behavioral health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thought leadership by presenting engineering results, processes, and future product visions to stakeholders, fostering transparency and shared understanding of project goals and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web and mobile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contributing to improved patient engagement outcomes while ensuring adherence to agile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to identify user requirements and develop software solutions that effectively address healthcare challenges, utilizing a product-engineering mindset throughout the lifecycle of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troubleshooting processes to maintain application reliability and address any system malfunctions, showcasing dedication to delivering top-notch software solutions under tight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AWS and other cloud technologies to implement secure and scalable infrastructure, ensuring smooth deployment processes and managing resources efficiently for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and knowledge-sharing sessions, enhancing team synergy and encouraging best practice implementations that boost workplace productivity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APIs and tools to enhance application functionality and user experience, enabling seamless interactions between users and healthcare services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application performance using observability tools to identify bottlenecks, correcting them proactively to ensure optimal application performance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innovation efforts by researching and suggesting new libraries and technologies that advance our development capabilities in healthcare technology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management, optimizing database architectures for speed and efficiency regarding healthcare application data needs and scalability.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user-friendly SaaS applications for healthcare providers, leveraging foundational knowledge in software development and strong problem-solving skills to identify key application features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and sprint planning, facilitating communication with team members and establishing a shared understanding of current project objectives and development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contribute to various components of web applications that addressed user requirements and streamlined health services operations across client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senior developers in debugging and maintaining existing applications, learning the importance of clean code and effective documentation for future maintenance in fast-paced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participating in collaborative development efforts and ensuring smooth integration of new features and bug fixes for ongoing project evolution.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acceptance testing and gathered feedback to refine application functionalities, demonstrating the ability to learn quickly and adapt based on user experiences and preferences.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completion of 5 major client projects during my tenure, focusing on delivering user-centric applications that improve healthcare IT solutions for various stakeholders.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