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Id="R1" Type="http://schemas.openxmlformats.org/officeDocument/2006/relationships/officeDocument" Target="/word/document.xml" /><Relationship Id="coreR1" Type="http://schemas.openxmlformats.org/package/2006/relationships/metadata/core-properties" Target="/docProps/core.xml" /><Relationship Id="appR1" Type="http://schemas.openxmlformats.org/officeDocument/2006/relationships/extended-properties" Target="/docProps/app.xml" /></Relationships>
</file>

<file path=word/document.xml><?xml version="1.0" encoding="utf-8"?>
<w:document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body>
    <w:p>
      <w:pPr>
        <w:jc w:val="center"/>
        <w:rPr>
          <w:sz w:val="48"/>
          <w:szCs w:val="48"/>
        </w:rPr>
      </w:pPr>
      <w:r>
        <w:rPr>
          <w:rFonts w:ascii="Cascadia Code SemiBold" w:hAnsi="Cascadia Code SemiBold"/>
          <w:color w:val="3F3F3F"/>
          <w:sz w:val="48"/>
          <w:szCs w:val="48"/>
          <w:rtl w:val="0"/>
          <w:lang w:val="en-US" w:bidi="en-US" w:eastAsia="en-US"/>
        </w:rPr>
        <w:t>Sabbir Nuruddin</w:t>
      </w:r>
    </w:p>
    <w:p>
      <w:pPr>
        <w:spacing w:before="240" w:after="240" w:beforeAutospacing="0" w:afterAutospacing="0"/>
        <w:jc w:val="center"/>
        <w:rPr>
          <w:rFonts w:cs="Arial"/>
          <w:color w:val="434343" w:themeColor="text1" w:themeShade="BF"/>
          <w:sz w:val="24"/>
          <w:szCs w:val="24"/>
          <w:spacing w:val="36"/>
          <w:lang w:eastAsia="de-DE"/>
        </w:rPr>
      </w:pPr>
      <w:r>
        <w:rPr>
          <w:rFonts w:cs="Arial"/>
          <w:color w:val="434343" w:themeColor="text1" w:themeShade="BF"/>
          <w:sz w:val="24"/>
          <w:szCs w:val="24"/>
          <w:spacing w:val="36"/>
          <w:lang w:eastAsia="de-DE"/>
        </w:rPr>
        <w:t xml:space="preserve">Senior Software Engineer</w:t>
      </w:r>
    </w:p>
    <w:p>
      <w:pPr>
        <w:tabs>
          <w:tab w:val="right" w:pos="10080" w:leader="none"/>
        </w:tabs>
        <w:ind w:hanging="180" w:left="-180" w:right="-414"/>
        <w:jc w:val="center"/>
        <w:rPr>
          <w:rFonts w:cs="Arial" w:eastAsia="Arial Unicode MS"/>
          <w:color w:val="434343" w:themeColor="text1" w:themeShade="BF"/>
          <w:sz w:val="20"/>
          <w:szCs w:val="20"/>
        </w:rPr>
      </w:pP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WoodBridge, VA, 221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93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| (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757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)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 xml:space="preserve">206 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-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2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896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|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sabbirnuruddin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@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outlook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.com</w:t>
      </w:r>
      <w:r>
        <w:rPr>
          <w:sz w:val="20"/>
          <w:szCs w:val="20"/>
        </w:rPr>
        <w:t xml:space="preserve"> </w:t>
      </w:r>
    </w:p>
    <w:p>
      <w:pPr>
        <w:rPr>
          <w:rFonts w:cs="Arial"/>
          <w:color w:val="434343" w:themeColor="text1" w:themeShade="BF"/>
        </w:rPr>
      </w:pPr>
    </w:p>
    <w:p>
      <w:pPr>
        <w:rPr>
          <w:rFonts w:cs="Arial"/>
          <w:color w:val="434343" w:themeColor="text1" w:themeShade="BF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PROFESSIONAL SUMMARY</w:t>
      </w:r>
    </w:p>
    <w:p>
      <w:pPr>
        <w:tabs>
          <w:tab w:val="right" w:pos="10080" w:leader="none"/>
        </w:tabs>
        <w:spacing w:lineRule="auto" w:line="276" w:beforeAutospacing="0" w:afterAutospacing="0"/>
        <w:ind w:left="2448"/>
        <w:rPr>
          <w:rFonts w:cs="Arial"/>
          <w:iCs w:val="1"/>
          <w:color w:val="434343" w:themeColor="text1" w:themeShade="BF"/>
        </w:rPr>
      </w:pPr>
    </w:p>
    <w:p>
      <w:pPr>
        <w:spacing w:lineRule="auto" w:line="288" w:beforeAutospacing="0" w:afterAutospacing="0"/>
        <w:rPr>
          <w:rFonts w:cs="Arial"/>
          <w:iCs w:val="1"/>
          <w:color w:val="434343" w:themeColor="text1" w:themeShade="BF"/>
          <w:sz w:val="20"/>
        </w:rPr>
      </w:pPr>
      <w:r>
        <w:rPr>
          <w:rFonts w:cs="Arial"/>
          <w:iCs w:val="1"/>
          <w:color w:val="434343" w:themeColor="text1" w:themeShade="BF"/>
          <w:sz w:val="20"/>
        </w:rPr>
        <w:t xml:space="preserve">Enthusiastic Software Engineer with 8 years of experience in developing web and mobile applications. Proven expertise in various programming languages and frameworks, allowing for fast-paced adaptation to evolving technologies and project requirements.</w:t>
      </w:r>
    </w:p>
    <w:p>
      <w:pPr>
        <w:spacing w:before="120" w:beforeAutospacing="0" w:afterAutospacing="0"/>
        <w:rPr>
          <w:rFonts w:cs="Arial"/>
          <w:color w:val="434343" w:themeColor="text1" w:themeShade="BF"/>
          <w:sz w:val="20"/>
          <w:szCs w:val="20"/>
        </w:rPr>
      </w:pPr>
    </w:p>
    <w:p>
      <w:pPr>
        <w:spacing w:lineRule="auto" w:line="276" w:beforeAutospacing="0" w:afterAutospacing="0"/>
        <w:rPr>
          <w:rFonts w:cs="Arial"/>
          <w:color w:val="434343" w:themeColor="text1" w:themeShade="BF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SKILLS</w:t>
      </w:r>
    </w:p>
    <w:p>
      <w:pPr>
        <w:spacing w:lineRule="auto" w:line="276" w:beforeAutospacing="0" w:afterAutospacing="0"/>
        <w:rPr>
          <w:rFonts w:cs="Arial" w:eastAsia="Arial"/>
          <w:color w:val="434343" w:themeColor="text1" w:themeShade="BF"/>
        </w:rPr>
      </w:pPr>
    </w:p>
    <w:p>
      <w:pPr>
        <w:spacing w:lineRule="auto" w:line="276" w:beforeAutospacing="0" w:afterAutospacing="0"/>
        <w:rPr>
          <w:rFonts w:cs="Arial" w:eastAsia="Arial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  <w:r>
        <w:rPr>
          <w:rFonts w:cs="Arial"/>
          <w:b w:val="1"/>
          <w:color w:val="434343" w:themeColor="text1" w:themeShade="BF"/>
          <w:sz w:val="24"/>
          <w:spacing w:val="36"/>
        </w:rPr>
        <w:t/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Languages: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JavaScript, Python, Java, Go, TypeScript, HTML5, CSS3, SQL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Frameworks: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React, Angular, Vue.js, Django, Flask, Spring Boot, Node.js, Express.js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Databases: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PostgreSQL, MySQL, MongoDB, Redis, Cassandra, SQLite, Elasticsearch, Firebase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Tools: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Docker, Kubernetes, Git, Jenkins, Webpack, Babel, JIRA, Trello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Cloud &amp; DevOps: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AWS, Azure, Google Cloud, Terraform, Ansible, CI/CD, Serverless, Microservices</w:t>
      </w:r>
    </w:p>
    <w:p>
      <w:pPr>
        <w:pStyle w:val="P5"/>
        <w:numPr>
          <w:ilvl w:val="0"/>
          <w:numId w:val="8"/>
        </w:numPr>
        <w:spacing w:lineRule="auto" w:line="312" w:after="40" w:beforeAutospacing="0" w:afterAutospacing="0"/>
        <w:rPr>
          <w:rFonts w:ascii="Arial" w:hAnsi="Arial" w:cs="Arial" w:eastAsia="Arial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spacing w:lineRule="auto" w:line="276" w:beforeAutospacing="0" w:afterAutospacing="0"/>
        <w:rPr>
          <w:rFonts w:cs="Arial"/>
          <w:color w:val="434343" w:themeColor="text1" w:themeShade="BF"/>
          <w:lang w:val="fr-FR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WORK EXPERIENCE</w:t>
      </w:r>
    </w:p>
    <w:p>
      <w:pPr>
        <w:tabs>
          <w:tab w:val="right" w:pos="10800" w:leader="none"/>
        </w:tabs>
        <w:spacing w:lineRule="auto" w:line="276" w:beforeAutospacing="0" w:afterAutospacing="0"/>
        <w:ind w:left="2448"/>
        <w:rPr>
          <w:rFonts w:cs="Arial"/>
          <w:b w:val="1"/>
          <w:color w:val="434343" w:themeColor="text1" w:themeShade="BF"/>
        </w:rPr>
      </w:pPr>
    </w:p>
    <w:p>
      <w:pPr>
        <w:tabs>
          <w:tab w:val="right" w:pos="10710" w:leader="none"/>
        </w:tabs>
        <w:spacing w:lineRule="auto" w:line="252" w:beforeAutospacing="0" w:afterAutospacing="0"/>
        <w:ind w:right="90"/>
        <w:rPr>
          <w:rFonts w:cs="Arial" w:eastAsia="Cambria"/>
          <w:color w:val="434343" w:themeColor="text1" w:themeShade="BF"/>
          <w:sz w:val="21"/>
          <w:szCs w:val="21"/>
        </w:rPr>
      </w:pP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ANDELA</w:t>
      </w: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New York, NY</w:t>
      </w:r>
      <w:r>
        <w:rPr>
          <w:rFonts w:cs="Arial"/>
          <w:b w:val="1"/>
          <w:color w:val="434343" w:themeColor="text1" w:themeShade="BF"/>
          <w:sz w:val="24"/>
          <w:szCs w:val="24"/>
        </w:rPr>
        <w:t>, Remote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/>
          <w:b w:val="1"/>
          <w:bCs w:val="1"/>
          <w:color w:val="434343" w:themeColor="text1" w:themeShade="BF"/>
          <w:sz w:val="20"/>
        </w:rPr>
        <w:t xml:space="preserve">Senior 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</w:t>
      </w:r>
      <w:bookmarkStart w:id="0" w:name="_GoBack"/>
      <w:bookmarkEnd w:id="0"/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                     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Nov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202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3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Current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Developed high-performance web applications using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React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Node.js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implementing processes and ensuring maintainability and scalability, adapting to industry best practices for web development and improving user engagement significantly.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Led team in adopting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AWS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cloud services for deployment, optimizing system architecture, and ensuring high availability and redundancy through enhanced monitoring and debugging of applications during critical updates.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Collaborated with cross-functional teams in Agile environments, contributing to sprint planning, discussions, and retrospectives, demonstrating strong interpersonal skills and dedication to continuous improvement in software development.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Utilized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Docker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Kubernetes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for containerization and orchestration, which improved development workflows and made deployments more consistent across multiple environments while reducing conflicts and technical debts.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Engaged in pair programming and code reviews, fostering team knowledge and sharing expertise while encouraging adherence to coding standards and improving the overall code quality across projects.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Integrated RESTful APIs for data interaction within applications, ensuring efficient and secure communication between frontend and backend components, while adhering to security best practices and protocols.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Implemented unit and integration testing using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Jest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Mocha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to ensure application reliability and functionality, hence boosting the confidence in applications delivered to users and stakeholders alike.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Worked on mobile application development with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React Native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bridging the gap between web and mobile platforms while enhancing user experience and engagement through consistent interfaces and streamlined functionality.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Participated in the design and architecture of microservices, enhancing modularity and scalability which enabled quicker feature releases and a more versatile development cycle tailored for evolving needs.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Developed batch jobs for data processing using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Python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adhering to best practices in scheduling and logging while ensuring accuracy in automated workflows and reducing manual processes significantly.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Maintained comprehensive project documentation, which streamlined onboarding processes and provided essential frameworks for establishing best practices amongst new team members, ensuring continuity in project execution and knowledge sharing.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Contributed to the open-source community by sharing reusable components and libraries, showcasing community involvement and a commitment to collaborative growth in the broader software development ecosystem.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color w:val="434343" w:themeColor="text1" w:themeShade="BF"/>
          <w:sz w:val="20"/>
          <w:szCs w:val="20"/>
          <w:lang w:val="pt-BR"/>
        </w:rPr>
      </w:pP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MOJO TECH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New York, NY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- </w:t>
      </w:r>
      <w:r>
        <w:rPr>
          <w:rFonts w:cs="Arial"/>
          <w:b w:val="1"/>
          <w:bCs w:val="1"/>
          <w:color w:val="434343" w:themeColor="text1" w:themeShade="BF"/>
          <w:sz w:val="20"/>
        </w:rPr>
        <w:t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A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pr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1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8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Oct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202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3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Designed and implemented customer-centric applications utilizing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Angular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Flask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ensuring that all releases met high standards of quality while keeping user requirements at the forefront of development efforts.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Optimized existing codebase for performance improvements by employing asynchronous programming principles, showcasing a commitment to enhancing application responsiveness and overall usability through refined coding techniques.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Participated in Agile development processes, actively contributing to sprint planning and reviews, reinforcing the importance of communication and collaboration within remote team structures while driving project success.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Integrated third-party APIs effectively into existing applications, ensuring seamless data interaction while adhering to security protocols, which enhanced application functionality and user experience while mitigating risks.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Conducted rigorous code reviews to maintain company coding standards, providing constructive feedback to peers, and demonstrating the importance of accountability in maintaining software quality and functionality.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Collaborated with UX designers to create intuitive user interfaces, employing design thinking methodologies to refine product usability based on user feedback and research.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Utilized version control systems such as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Git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for code management and collaboration, maintaining clean and organized repositories to streamline team workflows and reduce conflicts during development cycles.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Implemented automation scripts for routine tasks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Bash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Python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resulting in more efficient development processes and freeing up valuable resources for complex feature development.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Contributed actively towards unit testing and code coverage improvements, underscoring the commitment to delivering high-quality software products as a standard practice across the development team.</w:t>
      </w:r>
      <w:r>
        <w:rPr>
          <w:rFonts w:ascii="Arial" w:hAnsi="Arial" w:cs="Arial"/>
          <w:bCs w:val="1"/>
          <w:color w:val="434343" w:themeColor="text1" w:themeShade="BF"/>
          <w:sz w:val="20"/>
        </w:rPr>
        <w:br w:type="textWrapping"/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 w:val="1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ACTOWIZ SOLUTIONS LLP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Walnut, CA</w:t>
      </w:r>
      <w:r>
        <w:rPr>
          <w:rFonts w:cs="Arial" w:eastAsia="Cambria"/>
          <w:b w:val="1"/>
          <w:color w:val="434343" w:themeColor="text1" w:themeShade="BF"/>
          <w:sz w:val="24"/>
          <w:szCs w:val="24"/>
        </w:rPr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- </w:t>
      </w:r>
      <w:r>
        <w:rPr>
          <w:rFonts w:cs="Arial"/>
          <w:b w:val="1"/>
          <w:bCs w:val="1"/>
          <w:color w:val="434343" w:themeColor="text1" w:themeShade="BF"/>
          <w:sz w:val="20"/>
        </w:rPr>
        <w:t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Jun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17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Mar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201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8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Assisted in the development of SaaS applications as a junior developer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Java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Spring Boot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gaining hands-on experience in building scalable web services and RESTful APIs.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Participated in the full software development lifecycle from requirements gathering to deployment, contributing to all aspects of software delivery and enhancing personal technical skills throughout the process.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Conducted testing and debugging of applications, ensuring quality assurance protocols were met, and identifying issues in a timely manner, which streamlined performance enhancement efforts and improved application reliability.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Worked closely with senior developers to gain insights into architectural decisions and trade-off analysis, establishing a strong foundation for career development and future project contributions in software engineering.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Collaborated to develop user-friendly applications with a focus on strong UI/UX design principles, leading to a more cohesive and enjoyable user experience which boosted user satisfaction.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Facilitated knowledge-sharing sessions with team members, enhancing collaborative culture and emphasizing the importance of continuous learning within the software development environment.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Contributed to the documentation of application features and system design, promoting transparency and knowledge transfer within the development team while capturing lessons learned during the project lifecycle.</w:t>
      </w: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EDUCATION</w:t>
      </w:r>
    </w:p>
    <w:p>
      <w:pPr>
        <w:spacing w:lineRule="auto" w:line="276" w:beforeAutospacing="0" w:afterAutospacing="0"/>
        <w:ind w:left="2448"/>
        <w:rPr>
          <w:rFonts w:cs="Arial"/>
          <w:b w:val="1"/>
          <w:color w:val="434343" w:themeColor="text1" w:themeShade="BF"/>
        </w:rPr>
      </w:pP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0"/>
          <w:szCs w:val="20"/>
          <w:rtl w:val="0"/>
          <w:lang w:val="en-US" w:bidi="en-US" w:eastAsia="en-US"/>
        </w:rPr>
        <w:t>STRATFORD UNIVERSITY</w:t>
      </w:r>
      <w:r>
        <w:rPr>
          <w:rFonts w:cs="Arial" w:eastAsia="Cambria"/>
          <w:color w:val="434343" w:themeColor="text1" w:themeShade="BF"/>
          <w:sz w:val="20"/>
          <w:szCs w:val="20"/>
        </w:rPr>
        <w:t xml:space="preserve"> – Bachelor of Science in Computer Science </w:t>
      </w:r>
      <w:r>
        <w:rPr>
          <w:rFonts w:cs="Arial" w:eastAsia="Cambria"/>
          <w:color w:val="434343" w:themeColor="text1" w:themeShade="BF"/>
          <w:sz w:val="20"/>
          <w:szCs w:val="20"/>
        </w:rPr>
        <w:br w:type="textWrapping"/>
      </w:r>
      <w:r>
        <w:rPr>
          <w:rFonts w:cs="Arial" w:eastAsia="Arial Unicode MS"/>
          <w:color w:val="434343" w:themeColor="text1" w:themeShade="BF"/>
          <w:sz w:val="20"/>
          <w:szCs w:val="20"/>
        </w:rPr>
        <w:t>(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 xml:space="preserve">Sep </w:t>
      </w:r>
      <w:r>
        <w:rPr>
          <w:rFonts w:cs="Arial" w:eastAsia="Arial Unicode MS"/>
          <w:color w:val="434343" w:themeColor="text1" w:themeShade="BF"/>
          <w:sz w:val="20"/>
          <w:szCs w:val="20"/>
        </w:rPr>
        <w:t>201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3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- May 201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7</w:t>
      </w:r>
      <w:r>
        <w:rPr>
          <w:rFonts w:cs="Arial" w:eastAsia="Arial Unicode MS"/>
          <w:color w:val="434343" w:themeColor="text1" w:themeShade="BF"/>
          <w:sz w:val="20"/>
          <w:szCs w:val="20"/>
        </w:rPr>
        <w:t>)</w:t>
      </w: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sectPr>
      <w:footnotePr/>
      <w:endnotePr/>
      <w:type w:val="continuous"/>
      <w:pgMar w:left="720" w:right="720" w:top="720" w:bottom="720" w:header="720" w:footer="720" w:gutter="0"/>
      <w:cols w:equalWidth="1" w:space="720"/>
    </w:sectPr>
  </w:body>
</w:document>
</file>

<file path=word/endnotes.xml><?xml version="1.0" encoding="utf-8"?>
<w:endnotes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endnote w:type="separator" w:id="-1">
    <w:p>
      <w:r>
        <w:separator/>
      </w:r>
    </w:p>
  </w:endnote>
  <w:endnote w:type="continuationSeparator" w:id="0">
    <w:p>
      <w:r>
        <w:continuationSeparator/>
      </w:r>
    </w:p>
  </w:endnote>
</w:endnotes>
</file>

<file path=word/footnotes.xml><?xml version="1.0" encoding="utf-8"?>
<w:footnotes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footnote w:type="separator" w:id="-1">
    <w:p>
      <w:r>
        <w:separator/>
      </w:r>
    </w:p>
  </w:footnote>
  <w:footnote w:type="continuationSeparator" w:id="0">
    <w:p>
      <w:r>
        <w:continuationSeparator/>
      </w:r>
    </w:p>
  </w:footnote>
</w:footnotes>
</file>

<file path=word/numbering.xml><?xml version="1.0" encoding="utf-8"?>
<w:numbering xmlns:w="http://schemas.openxmlformats.org/wordprocessingml/2006/main">
  <w:abstractNum w:abstractNumId="0">
    <w:nsid w:val="0928795B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1">
    <w:nsid w:val="1BDE59C5"/>
    <w:multiLevelType w:val="multilevel"/>
    <w:lvl w:ilvl="0">
      <w:start w:val="1"/>
      <w:numFmt w:val="bullet"/>
      <w:suff w:val="tab"/>
      <w:lvlText w:val="●"/>
      <w:lvlJc w:val="left"/>
      <w:pPr>
        <w:ind w:hanging="360" w:left="720"/>
      </w:pPr>
      <w:rPr>
        <w:u w:val="none"/>
      </w:rPr>
    </w:lvl>
    <w:lvl w:ilvl="1">
      <w:start w:val="1"/>
      <w:numFmt w:val="bullet"/>
      <w:suff w:val="tab"/>
      <w:lvlText w:val="○"/>
      <w:lvlJc w:val="left"/>
      <w:pPr>
        <w:ind w:hanging="360" w:left="1440"/>
      </w:pPr>
      <w:rPr>
        <w:u w:val="none"/>
      </w:rPr>
    </w:lvl>
    <w:lvl w:ilvl="2">
      <w:start w:val="1"/>
      <w:numFmt w:val="bullet"/>
      <w:suff w:val="tab"/>
      <w:lvlText w:val="■"/>
      <w:lvlJc w:val="left"/>
      <w:pPr>
        <w:ind w:hanging="360" w:left="2160"/>
      </w:pPr>
      <w:rPr>
        <w:rFonts w:ascii="Microsoft YaHei" w:hAnsi="Microsoft YaHei" w:cs="Microsoft YaHei" w:eastAsia="Microsoft YaHei"/>
        <w:u w:val="none"/>
      </w:rPr>
    </w:lvl>
    <w:lvl w:ilvl="3">
      <w:start w:val="1"/>
      <w:numFmt w:val="bullet"/>
      <w:suff w:val="tab"/>
      <w:lvlText w:val="●"/>
      <w:lvlJc w:val="left"/>
      <w:pPr>
        <w:ind w:hanging="360" w:left="2880"/>
      </w:pPr>
      <w:rPr>
        <w:u w:val="none"/>
      </w:rPr>
    </w:lvl>
    <w:lvl w:ilvl="4">
      <w:start w:val="1"/>
      <w:numFmt w:val="bullet"/>
      <w:suff w:val="tab"/>
      <w:lvlText w:val="○"/>
      <w:lvlJc w:val="left"/>
      <w:pPr>
        <w:ind w:hanging="360" w:left="3600"/>
      </w:pPr>
      <w:rPr>
        <w:u w:val="none"/>
      </w:rPr>
    </w:lvl>
    <w:lvl w:ilvl="5">
      <w:start w:val="1"/>
      <w:numFmt w:val="bullet"/>
      <w:suff w:val="tab"/>
      <w:lvlText w:val="■"/>
      <w:lvlJc w:val="left"/>
      <w:pPr>
        <w:ind w:hanging="360" w:left="4320"/>
      </w:pPr>
      <w:rPr>
        <w:rFonts w:ascii="Microsoft YaHei" w:hAnsi="Microsoft YaHei" w:cs="Microsoft YaHei" w:eastAsia="Microsoft YaHei"/>
        <w:u w:val="none"/>
      </w:rPr>
    </w:lvl>
    <w:lvl w:ilvl="6">
      <w:start w:val="1"/>
      <w:numFmt w:val="bullet"/>
      <w:suff w:val="tab"/>
      <w:lvlText w:val="●"/>
      <w:lvlJc w:val="left"/>
      <w:pPr>
        <w:ind w:hanging="360" w:left="5040"/>
      </w:pPr>
      <w:rPr>
        <w:u w:val="none"/>
      </w:rPr>
    </w:lvl>
    <w:lvl w:ilvl="7">
      <w:start w:val="1"/>
      <w:numFmt w:val="bullet"/>
      <w:suff w:val="tab"/>
      <w:lvlText w:val="○"/>
      <w:lvlJc w:val="left"/>
      <w:pPr>
        <w:ind w:hanging="360" w:left="5760"/>
      </w:pPr>
      <w:rPr>
        <w:u w:val="none"/>
      </w:rPr>
    </w:lvl>
    <w:lvl w:ilvl="8">
      <w:start w:val="1"/>
      <w:numFmt w:val="bullet"/>
      <w:suff w:val="tab"/>
      <w:lvlText w:val="■"/>
      <w:lvlJc w:val="left"/>
      <w:pPr>
        <w:ind w:hanging="360" w:left="6480"/>
      </w:pPr>
      <w:rPr>
        <w:rFonts w:ascii="Microsoft YaHei" w:hAnsi="Microsoft YaHei" w:cs="Microsoft YaHei" w:eastAsia="Microsoft YaHei"/>
        <w:u w:val="none"/>
      </w:rPr>
    </w:lvl>
  </w:abstractNum>
  <w:abstractNum w:abstractNumId="2">
    <w:nsid w:val="23DF6271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3">
    <w:nsid w:val="2CCF3071"/>
    <w:multiLevelType w:val="multilevel"/>
    <w:lvl w:ilvl="0">
      <w:start w:val="1"/>
      <w:numFmt w:val="bullet"/>
      <w:suff w:val="tab"/>
      <w:lvlText w:val=""/>
      <w:lvlJc w:val="left"/>
      <w:pPr>
        <w:ind w:firstLine="1080" w:left="2160"/>
      </w:pPr>
      <w:rPr>
        <w:rFonts w:ascii="Symbol" w:hAnsi="Symbol" w:hint="default"/>
      </w:rPr>
    </w:lvl>
    <w:lvl w:ilvl="1">
      <w:start w:val="1"/>
      <w:numFmt w:val="bullet"/>
      <w:suff w:val="tab"/>
      <w:lvlText w:val="o"/>
      <w:lvlJc w:val="left"/>
      <w:pPr>
        <w:ind w:firstLine="2520" w:left="2880"/>
      </w:pPr>
      <w:rPr>
        <w:rFonts w:ascii="Arial" w:hAnsi="Arial" w:cs="Arial" w:eastAsia="Arial"/>
      </w:rPr>
    </w:lvl>
    <w:lvl w:ilvl="2">
      <w:start w:val="1"/>
      <w:numFmt w:val="bullet"/>
      <w:suff w:val="tab"/>
      <w:lvlText w:val="▪"/>
      <w:lvlJc w:val="left"/>
      <w:pPr>
        <w:ind w:firstLine="3960" w:left="3600"/>
      </w:pPr>
      <w:rPr>
        <w:rFonts w:ascii="Arial" w:hAnsi="Arial" w:cs="Arial" w:eastAsia="Arial"/>
      </w:rPr>
    </w:lvl>
    <w:lvl w:ilvl="3">
      <w:start w:val="1"/>
      <w:numFmt w:val="bullet"/>
      <w:suff w:val="tab"/>
      <w:lvlText w:val="●"/>
      <w:lvlJc w:val="left"/>
      <w:pPr>
        <w:ind w:firstLine="5400" w:left="4320"/>
      </w:pPr>
      <w:rPr>
        <w:rFonts w:ascii="Arial" w:hAnsi="Arial" w:cs="Arial" w:eastAsia="Arial"/>
      </w:rPr>
    </w:lvl>
    <w:lvl w:ilvl="4">
      <w:start w:val="1"/>
      <w:numFmt w:val="bullet"/>
      <w:suff w:val="tab"/>
      <w:lvlText w:val="o"/>
      <w:lvlJc w:val="left"/>
      <w:pPr>
        <w:ind w:firstLine="6840" w:left="5040"/>
      </w:pPr>
      <w:rPr>
        <w:rFonts w:ascii="Arial" w:hAnsi="Arial" w:cs="Arial" w:eastAsia="Arial"/>
      </w:rPr>
    </w:lvl>
    <w:lvl w:ilvl="5">
      <w:start w:val="1"/>
      <w:numFmt w:val="bullet"/>
      <w:suff w:val="tab"/>
      <w:lvlText w:val="▪"/>
      <w:lvlJc w:val="left"/>
      <w:pPr>
        <w:ind w:firstLine="8280" w:left="5760"/>
      </w:pPr>
      <w:rPr>
        <w:rFonts w:ascii="Arial" w:hAnsi="Arial" w:cs="Arial" w:eastAsia="Arial"/>
      </w:rPr>
    </w:lvl>
    <w:lvl w:ilvl="6">
      <w:start w:val="1"/>
      <w:numFmt w:val="bullet"/>
      <w:suff w:val="tab"/>
      <w:lvlText w:val="●"/>
      <w:lvlJc w:val="left"/>
      <w:pPr>
        <w:ind w:firstLine="9720" w:left="6480"/>
      </w:pPr>
      <w:rPr>
        <w:rFonts w:ascii="Arial" w:hAnsi="Arial" w:cs="Arial" w:eastAsia="Arial"/>
      </w:rPr>
    </w:lvl>
    <w:lvl w:ilvl="7">
      <w:start w:val="1"/>
      <w:numFmt w:val="bullet"/>
      <w:suff w:val="tab"/>
      <w:lvlText w:val="o"/>
      <w:lvlJc w:val="left"/>
      <w:pPr>
        <w:ind w:firstLine="11160" w:left="7200"/>
      </w:pPr>
      <w:rPr>
        <w:rFonts w:ascii="Arial" w:hAnsi="Arial" w:cs="Arial" w:eastAsia="Arial"/>
      </w:rPr>
    </w:lvl>
    <w:lvl w:ilvl="8">
      <w:start w:val="1"/>
      <w:numFmt w:val="bullet"/>
      <w:suff w:val="tab"/>
      <w:lvlText w:val="▪"/>
      <w:lvlJc w:val="left"/>
      <w:pPr>
        <w:ind w:firstLine="12600" w:left="7920"/>
      </w:pPr>
      <w:rPr>
        <w:rFonts w:ascii="Arial" w:hAnsi="Arial" w:cs="Arial" w:eastAsia="Arial"/>
      </w:rPr>
    </w:lvl>
  </w:abstractNum>
  <w:abstractNum w:abstractNumId="4">
    <w:nsid w:val="35C338FD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lvl w:ilvl="0" w:tplc="00C6F988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  <w:color w:val="595959" w:themeColor="text1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7">
    <w:nsid w:val="65425A49"/>
    <w:multiLevelType w:val="multilevel"/>
    <w:lvl w:ilvl="0">
      <w:start w:val="1"/>
      <w:numFmt w:val="bullet"/>
      <w:suff w:val="tab"/>
      <w:lvlText w:val=""/>
      <w:lvlJc w:val="left"/>
      <w:pPr>
        <w:ind w:hanging="360" w:left="720"/>
        <w:tabs>
          <w:tab w:val="left" w:pos="720" w:leader="none"/>
        </w:tabs>
      </w:pPr>
      <w:rPr>
        <w:rFonts w:ascii="Symbol" w:hAnsi="Symbol" w:hint="default"/>
      </w:rPr>
    </w:lvl>
    <w:lvl w:ilvl="1">
      <w:start w:val="1"/>
      <w:numFmt w:val="decimal"/>
      <w:suff w:val="tab"/>
      <w:lvlText w:val="%2."/>
      <w:lvlJc w:val="left"/>
      <w:pPr>
        <w:ind w:hanging="360" w:left="1440"/>
        <w:tabs>
          <w:tab w:val="left" w:pos="1440" w:leader="none"/>
        </w:tabs>
      </w:pPr>
      <w:rPr/>
    </w:lvl>
    <w:lvl w:ilvl="2">
      <w:start w:val="1"/>
      <w:numFmt w:val="decimal"/>
      <w:suff w:val="tab"/>
      <w:lvlText w:val="%3."/>
      <w:lvlJc w:val="left"/>
      <w:pPr>
        <w:ind w:hanging="360" w:left="2160"/>
        <w:tabs>
          <w:tab w:val="left" w:pos="2160" w:leader="none"/>
        </w:tabs>
      </w:pPr>
      <w:rPr/>
    </w:lvl>
    <w:lvl w:ilvl="3">
      <w:start w:val="1"/>
      <w:numFmt w:val="decimal"/>
      <w:suff w:val="tab"/>
      <w:lvlText w:val="%4."/>
      <w:lvlJc w:val="left"/>
      <w:pPr>
        <w:ind w:hanging="360" w:left="2880"/>
        <w:tabs>
          <w:tab w:val="left" w:pos="2880" w:leader="none"/>
        </w:tabs>
      </w:pPr>
      <w:rPr/>
    </w:lvl>
    <w:lvl w:ilvl="4">
      <w:start w:val="1"/>
      <w:numFmt w:val="decimal"/>
      <w:suff w:val="tab"/>
      <w:lvlText w:val="%5."/>
      <w:lvlJc w:val="left"/>
      <w:pPr>
        <w:ind w:hanging="360" w:left="3600"/>
        <w:tabs>
          <w:tab w:val="left" w:pos="3600" w:leader="none"/>
        </w:tabs>
      </w:pPr>
      <w:rPr/>
    </w:lvl>
    <w:lvl w:ilvl="5">
      <w:start w:val="1"/>
      <w:numFmt w:val="decimal"/>
      <w:suff w:val="tab"/>
      <w:lvlText w:val="%6."/>
      <w:lvlJc w:val="left"/>
      <w:pPr>
        <w:ind w:hanging="360" w:left="4320"/>
        <w:tabs>
          <w:tab w:val="left" w:pos="4320" w:leader="none"/>
        </w:tabs>
      </w:pPr>
      <w:rPr/>
    </w:lvl>
    <w:lvl w:ilvl="6">
      <w:start w:val="1"/>
      <w:numFmt w:val="decimal"/>
      <w:suff w:val="tab"/>
      <w:lvlText w:val="%7."/>
      <w:lvlJc w:val="left"/>
      <w:pPr>
        <w:ind w:hanging="360" w:left="5040"/>
        <w:tabs>
          <w:tab w:val="left" w:pos="5040" w:leader="none"/>
        </w:tabs>
      </w:pPr>
      <w:rPr/>
    </w:lvl>
    <w:lvl w:ilvl="7">
      <w:start w:val="1"/>
      <w:numFmt w:val="decimal"/>
      <w:suff w:val="tab"/>
      <w:lvlText w:val="%8."/>
      <w:lvlJc w:val="left"/>
      <w:pPr>
        <w:ind w:hanging="360" w:left="5760"/>
        <w:tabs>
          <w:tab w:val="left" w:pos="5760" w:leader="none"/>
        </w:tabs>
      </w:pPr>
      <w:rPr/>
    </w:lvl>
    <w:lvl w:ilvl="8">
      <w:start w:val="1"/>
      <w:numFmt w:val="decimal"/>
      <w:suff w:val="tab"/>
      <w:lvlText w:val="%9."/>
      <w:lvlJc w:val="left"/>
      <w:pPr>
        <w:ind w:hanging="360" w:left="6480"/>
        <w:tabs>
          <w:tab w:val="left" w:pos="6480" w:leader="none"/>
        </w:tabs>
      </w:pPr>
      <w:rPr/>
    </w:lvl>
  </w:abstractNum>
  <w:abstractNum w:abstractNumId="8">
    <w:nsid w:val="74390D7A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36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08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180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52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24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396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468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40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12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720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792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864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r="http://schemas.openxmlformats.org/officeDocument/2006/relationships" xmlns:w="http://schemas.openxmlformats.org/wordprocessingml/2006/main">
  <w:displayBackgroundShape w:val="0"/>
  <w:defaultTabStop w:val="720"/>
  <w:autoHyphenation w:val="0"/>
  <w:evenAndOddHeaders w:val="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m:mathPr xmlns:m="http://schemas.openxmlformats.org/officeDocument/2006/math">
    <m:brkBin m:val="before"/>
    <m:brkBinSub m:val="--"/>
    <m:defJc m:val="centerGroup"/>
    <m:dispDef/>
    <m:interSp m:val="0"/>
    <m:intLim m:val="subSup"/>
    <m:intraSp m:val="0"/>
    <m:lMargin m:val="0"/>
    <m:mathFont m:val="Cambria Math"/>
    <m:naryLim m:val="undOvr"/>
    <m:postSp m:val="0"/>
    <m:preSp m:val="0"/>
    <m:rMargin m:val="0"/>
    <m:smallFrac/>
    <m:wrapIndent m:val="1440"/>
    <m:wrapRight m:val="0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footnotePr>
    <w:footnote w:id="-1"/>
    <w:footnote w:id="0"/>
  </w:footnotePr>
  <w:endnotePr>
    <w:endnote w:id="-1"/>
    <w:endnote w:id="0"/>
  </w:endnotePr>
</w:settings>
</file>

<file path=word/styles.xml><?xml version="1.0" encoding="utf-8"?>
<w:styles xmlns:w="http://schemas.openxmlformats.org/wordprocessingml/2006/main">
  <w:docDefaults>
    <w:rPrDefault>
      <w:rPr>
        <w:rFonts w:asciiTheme="minorHAnsi" w:hAnsiTheme="minorHAnsi" w:cstheme="minorBidi" w:eastAsiaTheme="minorHAnsi"/>
        <w:sz w:val="22"/>
        <w:szCs w:val="22"/>
        <w:lang w:val="en-US" w:bidi="ar-SA" w:eastAsia="en-US"/>
      </w:rPr>
    </w:rPrDefault>
    <w:pPrDefault>
      <w:pPr>
        <w:keepNext w:val="0"/>
        <w:keepLines w:val="0"/>
        <w:pageBreakBefore w:val="0"/>
        <w:widowControl w:val="1"/>
        <w:suppressLineNumbers w:val="0"/>
        <w:shd w:val="clear" w:fill="auto"/>
        <w:suppressAutoHyphens w:val="0"/>
        <w:spacing w:lineRule="auto" w:line="259" w:before="0" w:after="160" w:beforeAutospacing="0" w:afterAutospacing="0"/>
        <w:ind w:firstLine="0" w:left="0" w:right="0"/>
        <w:contextualSpacing w:val="0"/>
        <w:bidi w:val="0"/>
        <w:jc w:val="left"/>
        <w:outlineLvl w:val="9"/>
      </w:pPr>
    </w:pPrDefault>
  </w:docDefaults>
  <w:style w:type="paragraph" w:styleId="P0" w:default="1">
    <w:name w:val="Normal"/>
    <w:qFormat/>
    <w:pPr>
      <w:spacing w:lineRule="auto" w:line="240" w:after="0" w:beforeAutospacing="0" w:afterAutospacing="0"/>
    </w:pPr>
    <w:rPr>
      <w:rFonts w:ascii="Arial" w:hAnsi="Arial"/>
    </w:rPr>
  </w:style>
  <w:style w:type="paragraph" w:styleId="P1">
    <w:name w:val="Style1"/>
    <w:basedOn w:val="P0"/>
    <w:link w:val="C3"/>
    <w:qFormat/>
    <w:pPr/>
    <w:rPr>
      <w:noProof w:val="1"/>
      <w:sz w:val="20"/>
    </w:rPr>
  </w:style>
  <w:style w:type="paragraph" w:styleId="P2">
    <w:name w:val="My Style"/>
    <w:basedOn w:val="P0"/>
    <w:link w:val="C4"/>
    <w:qFormat/>
    <w:pPr>
      <w:pBdr>
        <w:top w:val="nil" w:sz="0" w:space="0" w:shadow="0" w:frame="0" w:color="auto"/>
        <w:left w:val="nil" w:sz="0" w:space="0" w:shadow="0" w:frame="0" w:color="auto"/>
        <w:bottom w:val="nil" w:sz="0" w:space="0" w:shadow="0" w:frame="0" w:color="auto"/>
        <w:right w:val="nil" w:sz="0" w:space="0" w:shadow="0" w:frame="0" w:color="auto"/>
        <w:between w:val="nil" w:sz="0" w:space="0" w:shadow="0" w:frame="0" w:color="auto"/>
      </w:pBdr>
    </w:pPr>
    <w:rPr>
      <w:rFonts w:cs="Arial"/>
      <w:bCs w:val="1"/>
      <w:color w:val="000000"/>
    </w:rPr>
  </w:style>
  <w:style w:type="paragraph" w:styleId="P3">
    <w:name w:val="Style2"/>
    <w:basedOn w:val="P1"/>
    <w:link w:val="C5"/>
    <w:qFormat/>
    <w:pPr/>
    <w:rPr/>
  </w:style>
  <w:style w:type="paragraph" w:styleId="P4">
    <w:name w:val="Title"/>
    <w:basedOn w:val="P0"/>
    <w:next w:val="P0"/>
    <w:link w:val="C6"/>
    <w:qFormat/>
    <w:pPr>
      <w:pBdr>
        <w:top w:val="none" w:sz="0" w:space="0" w:shadow="0" w:frame="0" w:color="auto"/>
        <w:left w:val="none" w:sz="0" w:space="0" w:shadow="0" w:frame="0" w:color="auto"/>
        <w:bottom w:val="single" w:sz="4" w:space="4" w:shadow="0" w:frame="0" w:color="auto"/>
        <w:right w:val="none" w:sz="0" w:space="0" w:shadow="0" w:frame="0" w:color="auto"/>
        <w:between w:val="none" w:sz="0" w:space="0" w:shadow="0" w:frame="0" w:color="auto"/>
      </w:pBdr>
    </w:pPr>
    <w:rPr>
      <w:rFonts w:cs="Arial" w:eastAsia="Times New Roman"/>
      <w:b w:val="1"/>
      <w:bCs w:val="1"/>
      <w:sz w:val="32"/>
      <w:szCs w:val="32"/>
      <w:spacing w:val="60"/>
      <w:lang w:val="de-CH" w:eastAsia="de-DE"/>
    </w:rPr>
  </w:style>
  <w:style w:type="paragraph" w:styleId="P5">
    <w:name w:val="List Paragraph"/>
    <w:basedOn w:val="P0"/>
    <w:qFormat/>
    <w:pPr>
      <w:ind w:left="720"/>
      <w:contextualSpacing w:val="1"/>
    </w:pPr>
    <w:rPr>
      <w:rFonts w:ascii="Times New Roman" w:hAnsi="Times New Roman" w:cs="Times New Roman" w:eastAsia="Times New Roman"/>
      <w:sz w:val="24"/>
      <w:szCs w:val="24"/>
    </w:rPr>
  </w:style>
  <w:style w:type="paragraph" w:styleId="P6">
    <w:name w:val="Header"/>
    <w:basedOn w:val="P0"/>
    <w:link w:val="C7"/>
    <w:pPr>
      <w:tabs>
        <w:tab w:val="center" w:pos="4986" w:leader="none"/>
        <w:tab w:val="right" w:pos="9972" w:leader="none"/>
      </w:tabs>
    </w:pPr>
    <w:rPr/>
  </w:style>
  <w:style w:type="paragraph" w:styleId="P7">
    <w:name w:val="Footer"/>
    <w:basedOn w:val="P0"/>
    <w:link w:val="C8"/>
    <w:pPr>
      <w:tabs>
        <w:tab w:val="center" w:pos="4986" w:leader="none"/>
        <w:tab w:val="right" w:pos="9972" w:leader="none"/>
      </w:tabs>
    </w:pPr>
    <w:rPr/>
  </w:style>
  <w:style w:type="paragraph" w:styleId="P8">
    <w:name w:val="Style3"/>
    <w:basedOn w:val="P4"/>
    <w:link w:val="C9"/>
    <w:qFormat/>
    <w:pPr>
      <w:pBdr>
        <w:top w:val="single" w:sz="36" w:space="1" w:shadow="0" w:frame="0" w:color="E3E9F1"/>
        <w:left w:val="single" w:sz="36" w:space="4" w:shadow="0" w:frame="0" w:color="E3E9F1"/>
        <w:bottom w:val="single" w:sz="36" w:space="1" w:shadow="0" w:frame="0" w:color="E3E9F1"/>
        <w:right w:val="single" w:sz="36" w:space="4" w:shadow="0" w:frame="0" w:color="E3E9F1"/>
        <w:between w:val="none" w:sz="0" w:space="0" w:shadow="0" w:frame="0" w:color="auto"/>
      </w:pBdr>
      <w:shd w:val="clear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paragraph" w:styleId="P9">
    <w:name w:val="Style4"/>
    <w:basedOn w:val="P8"/>
    <w:link w:val="C10"/>
    <w:qFormat/>
    <w:pPr>
      <w:pBdr>
        <w:top w:val="single" w:sz="48" w:space="1" w:shadow="0" w:frame="0" w:color="F3F1F1" w:themeColor="accent5"/>
        <w:left w:val="single" w:sz="48" w:space="4" w:shadow="0" w:frame="0" w:color="F3F1F1" w:themeColor="accent5"/>
        <w:bottom w:val="single" w:sz="48" w:space="1" w:shadow="0" w:frame="0" w:color="F3F1F1" w:themeColor="accent5"/>
        <w:right w:val="single" w:sz="48" w:space="4" w:shadow="0" w:frame="0" w:color="F3F1F1" w:themeColor="accent5"/>
        <w:between w:val="none" w:sz="0" w:space="0" w:shadow="0" w:frame="0" w:color="auto"/>
      </w:pBdr>
      <w:shd w:val="clear" w:fill="F3F1F1" w:themeFill="accent5"/>
    </w:pPr>
    <w:rPr>
      <w:rFonts w:ascii="Arial" w:hAnsi="Arial"/>
      <w:color w:val="595959" w:themeColor="text2"/>
      <w:sz w:val="22"/>
      <w:spacing w:val="32"/>
    </w:rPr>
  </w:style>
  <w:style w:type="paragraph" w:styleId="P10">
    <w:name w:val="Footnote Text"/>
    <w:link w:val="C15"/>
    <w:semiHidden/>
    <w:pPr>
      <w:spacing w:lineRule="auto" w:line="240" w:after="0" w:beforeAutospacing="0" w:afterAutospacing="0"/>
    </w:pPr>
    <w:rPr>
      <w:sz w:val="20"/>
      <w:szCs w:val="20"/>
    </w:rPr>
  </w:style>
  <w:style w:type="paragraph" w:styleId="P11">
    <w:name w:val="Endnote Text"/>
    <w:link w:val="C17"/>
    <w:semiHidden/>
    <w:pPr>
      <w:spacing w:lineRule="auto" w:line="240" w:after="0" w:beforeAutospacing="0" w:afterAutospacing="0"/>
    </w:pPr>
    <w:rPr>
      <w:sz w:val="20"/>
      <w:szCs w:val="20"/>
    </w:rPr>
  </w:style>
  <w:style w:type="character" w:styleId="C0" w:default="1">
    <w:name w:val="Default Paragraph Font"/>
    <w:semiHidden/>
    <w:rPr/>
  </w:style>
  <w:style w:type="character" w:styleId="C1">
    <w:name w:val="Line Number"/>
    <w:basedOn w:val="C0"/>
    <w:semiHidden/>
    <w:rPr/>
  </w:style>
  <w:style w:type="character" w:styleId="C2">
    <w:name w:val="Hyperlink"/>
    <w:basedOn w:val="C0"/>
    <w:rPr>
      <w:color w:val="A6BEBA" w:themeColor="hyperlink"/>
      <w:u w:val="single"/>
    </w:rPr>
  </w:style>
  <w:style w:type="character" w:styleId="C3">
    <w:name w:val="Style1 Char"/>
    <w:basedOn w:val="C0"/>
    <w:link w:val="P1"/>
    <w:rPr>
      <w:rFonts w:ascii="Arial" w:hAnsi="Arial"/>
      <w:noProof w:val="1"/>
      <w:sz w:val="20"/>
    </w:rPr>
  </w:style>
  <w:style w:type="character" w:styleId="C4">
    <w:name w:val="My Style Char"/>
    <w:basedOn w:val="C0"/>
    <w:link w:val="P2"/>
    <w:rPr>
      <w:rFonts w:ascii="Arial" w:hAnsi="Arial" w:cs="Arial"/>
      <w:bCs w:val="1"/>
      <w:color w:val="000000"/>
    </w:rPr>
  </w:style>
  <w:style w:type="character" w:styleId="C5">
    <w:name w:val="Style2 Char"/>
    <w:basedOn w:val="C3"/>
    <w:link w:val="P3"/>
    <w:rPr>
      <w:rFonts w:ascii="Arial" w:hAnsi="Arial"/>
      <w:noProof w:val="1"/>
      <w:sz w:val="20"/>
    </w:rPr>
  </w:style>
  <w:style w:type="character" w:styleId="C6">
    <w:name w:val="Title Char"/>
    <w:basedOn w:val="C0"/>
    <w:link w:val="P4"/>
    <w:rPr>
      <w:rFonts w:ascii="Arial" w:hAnsi="Arial" w:cs="Arial" w:eastAsia="Times New Roman"/>
      <w:b w:val="1"/>
      <w:bCs w:val="1"/>
      <w:sz w:val="32"/>
      <w:szCs w:val="32"/>
      <w:spacing w:val="60"/>
      <w:lang w:val="de-CH" w:eastAsia="de-DE"/>
    </w:rPr>
  </w:style>
  <w:style w:type="character" w:styleId="C7">
    <w:name w:val="Header Char"/>
    <w:basedOn w:val="C0"/>
    <w:link w:val="P6"/>
    <w:rPr>
      <w:rFonts w:ascii="Arial" w:hAnsi="Arial"/>
    </w:rPr>
  </w:style>
  <w:style w:type="character" w:styleId="C8">
    <w:name w:val="Footer Char"/>
    <w:basedOn w:val="C0"/>
    <w:link w:val="P7"/>
    <w:rPr>
      <w:rFonts w:ascii="Arial" w:hAnsi="Arial"/>
    </w:rPr>
  </w:style>
  <w:style w:type="character" w:styleId="C9">
    <w:name w:val="Style3 Char"/>
    <w:basedOn w:val="C6"/>
    <w:link w:val="P8"/>
    <w:rPr>
      <w:rFonts w:ascii="Times New Roman" w:hAnsi="Times New Roman" w:cs="Arial" w:eastAsia="Times New Roman"/>
      <w:b w:val="0"/>
      <w:bCs w:val="1"/>
      <w:color w:val="595959" w:themeColor="text1"/>
      <w:sz w:val="24"/>
      <w:szCs w:val="4"/>
      <w:shd w:val="clear" w:color="auto" w:fill="E3E9F1"/>
      <w:spacing w:val="60"/>
      <w:lang w:val="de-CH" w:eastAsia="de-DE"/>
    </w:rPr>
  </w:style>
  <w:style w:type="character" w:styleId="C10">
    <w:name w:val="Style4 Char"/>
    <w:basedOn w:val="C9"/>
    <w:link w:val="P9"/>
    <w:rPr>
      <w:rFonts w:ascii="Arial" w:hAnsi="Arial" w:cs="Arial" w:eastAsia="Times New Roman"/>
      <w:b w:val="0"/>
      <w:bCs w:val="1"/>
      <w:color w:val="595959" w:themeColor="text2"/>
      <w:sz w:val="24"/>
      <w:szCs w:val="4"/>
      <w:shd w:val="clear" w:color="auto" w:fill="F3F1F1" w:themeFill="accent5"/>
      <w:spacing w:val="32"/>
      <w:lang w:val="de-CH" w:eastAsia="de-DE"/>
    </w:rPr>
  </w:style>
  <w:style w:type="character" w:styleId="C11">
    <w:name w:val="Unresolved Mention1"/>
    <w:basedOn w:val="C0"/>
    <w:semiHidden/>
    <w:rPr>
      <w:color w:val="605E5C"/>
      <w:shd w:val="clear" w:color="auto" w:fill="E1DFDD"/>
    </w:rPr>
  </w:style>
  <w:style w:type="character" w:styleId="C12">
    <w:name w:val="FollowedHyperlink"/>
    <w:basedOn w:val="C0"/>
    <w:semiHidden/>
    <w:rPr>
      <w:color w:val="A5A5A5" w:themeColor="followedHyperlink"/>
      <w:u w:val="single"/>
    </w:rPr>
  </w:style>
  <w:style w:type="character" w:styleId="C13">
    <w:name w:val="hljs-comment"/>
    <w:basedOn w:val="C0"/>
    <w:rPr/>
  </w:style>
  <w:style w:type="character" w:styleId="C14">
    <w:name w:val="Footnote Reference"/>
    <w:semiHidden/>
    <w:rPr>
      <w:vertAlign w:val="superscript"/>
    </w:rPr>
  </w:style>
  <w:style w:type="character" w:styleId="C15">
    <w:name w:val="Footnote Text Char"/>
    <w:link w:val="P10"/>
    <w:semiHidden/>
    <w:rPr>
      <w:sz w:val="20"/>
      <w:szCs w:val="20"/>
    </w:rPr>
  </w:style>
  <w:style w:type="character" w:styleId="C16">
    <w:name w:val="Endnote Reference"/>
    <w:semiHidden/>
    <w:rPr>
      <w:vertAlign w:val="superscript"/>
    </w:rPr>
  </w:style>
  <w:style w:type="character" w:styleId="C17">
    <w:name w:val="Endnote Text Char"/>
    <w:link w:val="P11"/>
    <w:semiHidden/>
    <w:rPr>
      <w:sz w:val="20"/>
      <w:szCs w:val="20"/>
    </w:rPr>
  </w:style>
  <w:style w:type="table" w:styleId="T0" w:default="1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table" w:styleId="T1">
    <w:name w:val="Table Simple 1"/>
    <w:basedOn w:val="T0"/>
    <w:tblPr>
      <w:tblBorders>
        <w:top w:val="single" w:sz="4" w:space="0" w:shadow="0" w:frame="0" w:color="000000"/>
        <w:left w:val="single" w:sz="4" w:space="0" w:shadow="0" w:frame="0" w:color="000000"/>
        <w:bottom w:val="single" w:sz="4" w:space="0" w:shadow="0" w:frame="0" w:color="000000"/>
        <w:right w:val="single" w:sz="4" w:space="0" w:shadow="0" w:frame="0" w:color="000000"/>
        <w:insideH w:val="single" w:sz="4" w:space="0" w:shadow="0" w:frame="0" w:color="000000"/>
        <w:insideV w:val="single" w:sz="4" w:space="0" w:shadow="0" w:frame="0" w:color="000000"/>
      </w:tblBorders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numbering" w:styleId="N0">
    <w:name w:val="No List"/>
  </w:style>
</w:styles>
</file>

<file path=word/_rels/document.xml.rels>&#65279;<?xml version="1.0" encoding="utf-8"?><Relationships xmlns="http://schemas.openxmlformats.org/package/2006/relationships"><Relationship Id="RelFnt1" Type="http://schemas.openxmlformats.org/officeDocument/2006/relationships/footnotes" Target="footnotes.xml" /><Relationship Id="RelEnt1" Type="http://schemas.openxmlformats.org/officeDocument/2006/relationships/endnotes" Target="endnotes.xml" /><Relationship Id="RelStyle1" Type="http://schemas.openxmlformats.org/officeDocument/2006/relationships/styles" Target="styles.xml" /><Relationship Id="RelNum1" Type="http://schemas.openxmlformats.org/officeDocument/2006/relationships/numbering" Target="numbering.xml" /><Relationship Id="RelSettings1" Type="http://schemas.openxmlformats.org/officeDocument/2006/relationships/settings" Target="settings.xml" /><Relationship Id="RelTheme1" Type="http://schemas.openxmlformats.org/officeDocument/2006/relationships/theme" Target="theme/theme1.xml" /><Relationship Id="RelItem1" Type="http://schemas.openxmlformats.org/officeDocument/2006/relationships/customXml" Target="../customXml/item1.xml" /></Relationships>
</file>

<file path=word/_rels/endnotes.xml.rels>&#65279;<?xml version="1.0" encoding="utf-8"?><Relationships xmlns="http://schemas.openxmlformats.org/package/2006/relationships" />
</file>

<file path=word/_rels/footnotes.xml.rels>&#65279;<?xml version="1.0" encoding="utf-8"?><Relationships xmlns="http://schemas.openxmlformats.org/package/2006/relationships" /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  <a:tileRect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  <a:tileRect/>
        </a:gradFill>
      </a:fillStyleLst>
      <a:lnStyleLst>
        <a:ln w="6350" cmpd="sng" algn="ctr">
          <a:solidFill>
            <a:schemeClr val="phClr"/>
          </a:solidFill>
          <a:prstDash val="solid"/>
          <a:miter lim="800000"/>
        </a:ln>
        <a:ln w="12700" cmpd="sng" algn="ctr">
          <a:solidFill>
            <a:schemeClr val="phClr"/>
          </a:solidFill>
          <a:prstDash val="solid"/>
          <a:miter lim="800000"/>
        </a:ln>
        <a:ln w="19050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  <a:tileRect/>
        </a:gradFill>
      </a:bgFillStyleLst>
    </a:fmtScheme>
  </a:themeElements>
</a:theme>
</file>

<file path=customXml/_rels/item1.xml.rels>&#65279;<?xml version="1.0" encoding="utf-8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45ad3cf-cef3-4419-8741-163a72fcfe82}">
  <ds:schemaRefs>
    <ds:schemaRef ds:uri="http://schemas.microsoft.com/vsto/samples"/>
  </ds:schemaRefs>
</ds:datastoreItem>
</file>

<file path=docProps/app.xml><?xml version="1.0" encoding="utf-8"?>
<Properties xmlns="http://schemas.openxmlformats.org/officeDocument/2006/extended-properties">
  <Application>DevExpress Office File API/25.1.3.0</Application>
  <AppVersion>25.1</AppVersion>
  <Template>Normal.dotm</Template>
</Properties>
</file>

<file path=docProps/core.xml><?xml version="1.0" encoding="utf-8"?>
<cp:coreProperties xmlns:dc="http://purl.org/dc/elements/1.1/" xmlns:dcterms="http://purl.org/dc/terms/" xmlns:dcmitype="http://purl.org/dc/dcmitype/" xmlns:xsi="http://www.w3.org/2001/XMLSchema-instance" xmlns:cp="http://schemas.openxmlformats.org/package/2006/metadata/core-properties">
  <dcterms:created xsi:type="dcterms:W3CDTF">2024-01-03T13:34:00Z</dcterms:created>
  <dcterms:modified xsi:type="dcterms:W3CDTF">2026-03-19T22:01:18Z</dcterms:modified>
  <cp:revision>137</cp:revision>
</cp:coreProperties>
</file>