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scalable web and mobile applications. Adept at leveraging a diverse technology stack to deliver high-quality software solutions. Proven ability in collaborating with cross-functional teams and driving projects from conception to deployment, focusing on modernization and cloud-native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Rust,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Terraform, Helm,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Cassandra,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GitHub Actions, Travis CI, CircleCI, Ansible, Puppet,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response times through efficient code management and modern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and deployment, enhancing application portability and scalability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dramatically shortening development cycles by automating testing and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cloud-native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for security, cost management, and efficient resource utilization within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database performance and enhance data integrity through advanced querying techniques and consistent data modeling.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processes, collaborating with cross-functional teams to prioritize features and ensure alignment with business goals and user needs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of existing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caching to reduce latency and improve data retrieval speeds dramatically.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user feedback loops into the development process, enhancing product relevance and driving development cycles through iterative improvements and sprints focused on current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fostering a culture of continuous improvement and knowledge sharing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performance improvements, leading efforts in adopting new paradigms for code quality and efficiency in software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accessibility best practices into application development to enhance usability for users with disabilities, ensuring compliance with web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architectural concepts and project updates to stakeholders, solidifying clear communications pathways and ensuring project alignment with strategic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architecture to enhance maintainability and scalability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design principles across web applications, improving user satisfaction and increasing engagement through intuitive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SQLAlchemy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rapid development of RESTful APIs, ensuring seamless integration with frontend frameworks and enhancing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extensive A/B testing and user analytics integration to optimize application features based on real-time data and user interactions, driving strategic product pivots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application logging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monitorability, observability and troubleshooting capabilities of the software processes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agile methodologies, actively participating in scrum sessions to iterate features quickly, enhancing software adaptability to changing user needs and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troubleshooting efforts during production issues,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to recreate environments and rapidly resolve bugs without impacting overall application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codebase migrations towards higher performance solutions, applying techniques learned through analysis of pre-existing frameworks to ensure consistent outcomes post-migration.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within the application to ensure quality and reliability, maintaining a consistent coverage of 80% across the entire codebase.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a SaaS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feature-rich and user-friendly applications tailored to client specifications and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deployment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quicker code integration cycles and reducing deployment-related downtime significantly in operational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modern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enriching the user interaction experience through advanced state management techniques, fostering user engagement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team members to adopt Git as a version control system, facilitating better collaboration and tracking of changes across multiple development environments and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conducted thorough testing for new features to ensure their performance met established standards before release, establishing rigorous QA protocols to uphold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retrospectives to enhance team productivity and engagement, actively contributing to process refinement discussions and implementing suggested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alongside clients to gather and incorporate feedback, achieving an overall client satisfaction rating of 90% through proactive support and feature enhancements.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