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Detail-oriented Software Engineer with 8 years of experience in software development, specializing in web and mobile applications. Proven track record in architecting scalable solutions and improving user experiences for financial institutions.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TypeScript, Python, Java, Ruby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Node.js, Express.js, Redux, Vue.js, Django, Flask, Ruby on Rails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MySQL, Redis, SQLite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Tools &amp; Platforms: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AWS, Azure, Git, Jira, CI/CD, Terraform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Web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HTML5, CSS3, RESTful APIs, GraphQL, WebSockets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Practices: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Agile Methodology, Test-Driven Development (TDD), Continuous Integration, Pair Programming, Code Review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Architected and implemented core components of financial institution onboarding platform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scalability and performance for large-scale operations.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product managers and engineers to devise solutions that meet complex banking requirements, translating business needs into technical implementations while ensuring robust user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legacy banking systems with modern infrastructure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facilitating seamless onboarding of customers while addressing compliance and security challenges.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directly with major banks to gather requirements and iterate solutions, ensuring the platform could support a wide variety of account types and user experiences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development of multi-tenant architectures to ensure efficient resource utilization and performance during peak loads in heavy traffic banking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streamline development and deployment pipelines, improving collaboration and consistency across development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Employed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Agile methodology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adapt quickly to changing project needs, ensuring a flexible approach towards feature development and release schedules.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Wrote comprehensive unit and integration tests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maintain high code quality and reduce bugs in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in best practices of software design and architecture, sharing insights on scalable system design concepts and modern web technologies.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Trained teams on new features and technologies introduced into the platform, ensuring all stakeholders were aligned with updates and product changes.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Responsible for performance tuning and optimization of database queries and application logic, directly influencing the stability and speed of transactions.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Interacted with external compliance solutions to incorporate regulatory requirements into the onboarding process, thereby enhancing overall security measures across the platform.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web applications and back-end services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creating high-performance features that meet client specifications.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in cross-functional teams to design and implement user-friendly interfaces, ensuring positive user interactions through effective front-end development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Vue.js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Bootstrap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with clients to support their onboarding process, understanding their unique needs and delivering customized solutions that added value to their banking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reviews and collaborative development sessions, facilitating knowledge sharing and skill enhancement among team members while adhering to best coding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RESTful services that integrated with various third-party systems, streamlining account verifications and processes within banking applications for improved user engagement.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thorough testing and debugging of applications to ensure functionality and performance met expected standards before launch.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solution refinement cycles based on user feedback, continuously improving the application's usability and feature set for enhanced customer experiences.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Analyzed application performance metrics and worked on reducing latency and enhancing the efficiency of web services employed.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Leveraged Agile principles to prioritize and manage tasks effectively in a fast-paced development environment, helping the team achieve sprint goals on time.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a SaaS application that simplified financial service processes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dynamic UI rendering, enhancing overall user experience for the client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senior developers in building features and debugging existing ones, gaining valuable insights into scalable architectures and system interactions in cloud environments.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user story mapping sessions, helping articulate business requirements into actionable development tasks that aligned with customer expectations.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database schemas and queries to optimize data retrieval processes, ensuring the software solutions provided reliable and efficient interactions with data sources.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designers to implement responsive web designs,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HTML5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CSS3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effectively to enhance the visual aspects of the web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QA teams in testing software releases, addressing issue reporting, and enhancing overall quality control practices to ensure high reliability before deployments.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migration of legacy systems to modern frameworks, facilitating a smoother transition for clients while adopting newer technologies for system scalability. The experience improved technical proficiency and understanding of financial services.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