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web and mobile applications, demonstrating strong proficiency in React, TypeScript, and backend technologies such as Ruby, Python, and PostgreSQL. Adept at collaborating with cross-functional teams to design, implement, and maintain scalable solutions. Passionate about engineering craft and optimizing user experiences while pushing the boundaries of product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JavaScript, CSS, HTML, Redux, Webpack,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Ruby on Rails, Python, Go, PostgreSQL, MongoDB, Express.js,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Jenkins, Heroku,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JUnit, Postman, Chai, Enzyme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GitHub, Bitbucket, JIRA, Figma, Bitrise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WebAssembly, Stripe, Salesforce, SAML, OAuth, GraphQL, Microservices, Observability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shipped high-quality features across the full stack,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 responsive user interface that enhanced overall user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new product development and improved established products,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collaborating closely with cross-functional teams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projects end-to-end, from ideation and technical design to implementation and testing, ensuring that all project milestones were met with exceptional attention to detail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shape product direction and strategy, facilitating brainstorming sessions and gathering user feedback to translate needs into scalable technical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Operated, monitored, and continuously improved systems built, maintaining a strong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scalability in the implementation of both new features and infrastructure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contributed to the team culture, fostering a supportive environment through pair programming, code reviews, and sharing knowledge about best practices and development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optimizing real-time collaborative systems, leveraging innovative technologies, modern frameworks, and a passion for elegant engineering solutions that effectively meet user demands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to enhance code structure and improve performance, focusing on implementing sustainable practices to ensure future maintainability and robustness of applications built.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development standards, improving workflows by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project tracking, version control, and seamless collaboration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smoothly transitioning from development to production while minimizing downtime and ensuring high availability and performance of applications deployed.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data to inform product iterations, enhancing user interfaces based on empirical evidence and leading to increased retention and satisfaction rates within the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abreast of emerging technologies and trends in software development, ensuring the team's competitive edge in delivering state-of-the-art solutions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seamless user experiences and scalable back-end solutions that effectively supported business objectives and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implement UI/UX advancements based on user testing feedback, ensuring high responsiveness and accessibility of web applications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the early identification and rectification of critical bugs and performance issues prior to product launches, thereby improving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design critiques, facilitating knowledge sharing among team members while contributing to the continuous improvement of coding practices and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 to deliver high-quality software iteratively, adapting quickly to changing requirements and maintaining open lines of communication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APIs to integrate third-party services, empowering applications with enhanced functionalities and improving user engagement through swift and reliable transactions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database management and optimization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integrity, consistent access performance, and secure handling of sensitive information in applications built.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technical documentation and created onboarding materials to assist new team members effectively, leading to smoother integrations into the company’s development team and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while contributing to open-source projects contributing beyond core responsibilities, enriching team knowledge base significantly.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enhancing user experience through intuitive design and responsive interface built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drive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server logic and databases to support user-facing applications, ensuring smooth operational processes and reliable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an Agile environment, participating in daily stand-ups and sprint meetings to share progress, discuss roadblocks, and align on evolving project goals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basic prototypes and MVPs to test product concepts while integrating user feedback consistently, contributing to the rapid iteration of product features and functionalities based on real-world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drive innovation, suggesting improvements to existing software features, and capturing valuable insights for long-term product strategies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scaling of applications, enhancing the team's technical capabilities and understanding of distributed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continuous integration and deployment (CI/CD)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times and reducing errors in production environments with hands-on practices, conducting thorough testing and debugging.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